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2666" w:rsidRPr="00B6771C" w:rsidRDefault="00B42666" w:rsidP="00DE66F1">
      <w:pPr>
        <w:rPr>
          <w:rFonts w:ascii="Times New Roman" w:hAnsi="Times New Roman" w:cs="Times New Roman"/>
        </w:rPr>
      </w:pPr>
    </w:p>
    <w:p w:rsidR="00B42666" w:rsidRPr="00B6771C" w:rsidRDefault="00B42666" w:rsidP="00793AB1">
      <w:pPr>
        <w:jc w:val="center"/>
        <w:rPr>
          <w:rFonts w:ascii="Times New Roman" w:hAnsi="Times New Roman" w:cs="Times New Roman"/>
          <w:b/>
          <w:sz w:val="36"/>
          <w:szCs w:val="36"/>
        </w:rPr>
      </w:pPr>
    </w:p>
    <w:p w:rsidR="00171BB8" w:rsidRPr="00B6771C" w:rsidRDefault="00171BB8" w:rsidP="00793AB1">
      <w:pPr>
        <w:jc w:val="center"/>
        <w:rPr>
          <w:rFonts w:ascii="Times New Roman" w:hAnsi="Times New Roman" w:cs="Times New Roman"/>
          <w:b/>
          <w:sz w:val="36"/>
          <w:szCs w:val="36"/>
        </w:rPr>
      </w:pPr>
    </w:p>
    <w:p w:rsidR="00171BB8" w:rsidRPr="00B6771C" w:rsidRDefault="00171BB8" w:rsidP="00793AB1">
      <w:pPr>
        <w:jc w:val="center"/>
        <w:rPr>
          <w:rFonts w:ascii="Times New Roman" w:hAnsi="Times New Roman" w:cs="Times New Roman"/>
          <w:b/>
          <w:sz w:val="36"/>
          <w:szCs w:val="36"/>
        </w:rPr>
      </w:pPr>
    </w:p>
    <w:p w:rsidR="00171BB8" w:rsidRPr="00B6771C" w:rsidRDefault="00171BB8" w:rsidP="00793AB1">
      <w:pPr>
        <w:jc w:val="center"/>
        <w:rPr>
          <w:rFonts w:ascii="Times New Roman" w:hAnsi="Times New Roman" w:cs="Times New Roman"/>
          <w:b/>
          <w:sz w:val="56"/>
          <w:szCs w:val="56"/>
        </w:rPr>
      </w:pPr>
    </w:p>
    <w:p w:rsidR="002A6E5D" w:rsidRPr="00B6771C" w:rsidRDefault="00793AB1" w:rsidP="00793AB1">
      <w:pPr>
        <w:jc w:val="center"/>
        <w:rPr>
          <w:rFonts w:ascii="Times New Roman" w:hAnsi="Times New Roman" w:cs="Times New Roman"/>
          <w:b/>
          <w:sz w:val="40"/>
          <w:szCs w:val="40"/>
        </w:rPr>
      </w:pPr>
      <w:r w:rsidRPr="00B6771C">
        <w:rPr>
          <w:rFonts w:ascii="Times New Roman" w:hAnsi="Times New Roman" w:cs="Times New Roman"/>
          <w:b/>
          <w:sz w:val="40"/>
          <w:szCs w:val="40"/>
        </w:rPr>
        <w:t>ТЕХНИЧЕСКА СПЕЦИФИКАЦИЯ</w:t>
      </w:r>
    </w:p>
    <w:p w:rsidR="00B42666" w:rsidRPr="00B6771C" w:rsidRDefault="00730655" w:rsidP="00975D6A">
      <w:pPr>
        <w:spacing w:before="120" w:after="120" w:line="240" w:lineRule="auto"/>
        <w:ind w:right="-186"/>
        <w:jc w:val="center"/>
        <w:rPr>
          <w:rFonts w:ascii="Times New Roman" w:hAnsi="Times New Roman" w:cs="Times New Roman"/>
          <w:sz w:val="36"/>
          <w:szCs w:val="36"/>
        </w:rPr>
      </w:pPr>
      <w:r w:rsidRPr="00B6771C">
        <w:rPr>
          <w:rFonts w:ascii="Times New Roman" w:eastAsia="Times New Roman" w:hAnsi="Times New Roman" w:cs="Times New Roman"/>
          <w:b/>
          <w:sz w:val="36"/>
          <w:szCs w:val="36"/>
          <w:lang w:eastAsia="bg-BG"/>
        </w:rPr>
        <w:t>за възлагане изпълнението</w:t>
      </w:r>
      <w:r w:rsidR="00975D6A" w:rsidRPr="00B6771C">
        <w:rPr>
          <w:rFonts w:ascii="Times New Roman" w:eastAsia="Times New Roman" w:hAnsi="Times New Roman" w:cs="Times New Roman"/>
          <w:b/>
          <w:sz w:val="36"/>
          <w:szCs w:val="36"/>
          <w:lang w:eastAsia="bg-BG"/>
        </w:rPr>
        <w:t xml:space="preserve"> </w:t>
      </w:r>
    </w:p>
    <w:p w:rsidR="00975D6A" w:rsidRPr="00B6771C" w:rsidRDefault="00730655" w:rsidP="00975D6A">
      <w:pPr>
        <w:spacing w:before="120" w:after="120" w:line="240" w:lineRule="auto"/>
        <w:ind w:right="-186"/>
        <w:jc w:val="center"/>
        <w:rPr>
          <w:rFonts w:ascii="Times New Roman" w:eastAsia="Times New Roman" w:hAnsi="Times New Roman" w:cs="Times New Roman"/>
          <w:b/>
          <w:sz w:val="36"/>
          <w:szCs w:val="36"/>
          <w:lang w:eastAsia="bg-BG"/>
        </w:rPr>
      </w:pPr>
      <w:r w:rsidRPr="00B6771C">
        <w:rPr>
          <w:rFonts w:ascii="Times New Roman" w:eastAsia="Times New Roman" w:hAnsi="Times New Roman" w:cs="Times New Roman"/>
          <w:b/>
          <w:sz w:val="36"/>
          <w:szCs w:val="36"/>
          <w:lang w:eastAsia="bg-BG"/>
        </w:rPr>
        <w:t>на обществена поръчка с предмет</w:t>
      </w:r>
    </w:p>
    <w:p w:rsidR="00975D6A" w:rsidRPr="00B6771C" w:rsidRDefault="00975D6A" w:rsidP="00975D6A">
      <w:pPr>
        <w:tabs>
          <w:tab w:val="left" w:pos="10170"/>
        </w:tabs>
        <w:spacing w:before="120" w:after="120" w:line="240" w:lineRule="auto"/>
        <w:ind w:right="-28"/>
        <w:jc w:val="center"/>
        <w:rPr>
          <w:rFonts w:ascii="Times New Roman" w:eastAsia="Times New Roman" w:hAnsi="Times New Roman" w:cs="Times New Roman"/>
          <w:b/>
          <w:i/>
          <w:sz w:val="36"/>
          <w:szCs w:val="36"/>
          <w:lang w:eastAsia="bg-BG"/>
        </w:rPr>
      </w:pPr>
      <w:r w:rsidRPr="00B6771C">
        <w:rPr>
          <w:rFonts w:ascii="Times New Roman" w:eastAsia="Times New Roman" w:hAnsi="Times New Roman" w:cs="Times New Roman"/>
          <w:b/>
          <w:i/>
          <w:snapToGrid w:val="0"/>
          <w:sz w:val="36"/>
          <w:szCs w:val="36"/>
          <w:lang w:eastAsia="bg-BG"/>
        </w:rPr>
        <w:t>„Орган</w:t>
      </w:r>
      <w:r w:rsidR="00E4541A" w:rsidRPr="00B6771C">
        <w:rPr>
          <w:rFonts w:ascii="Times New Roman" w:eastAsia="Times New Roman" w:hAnsi="Times New Roman" w:cs="Times New Roman"/>
          <w:b/>
          <w:i/>
          <w:snapToGrid w:val="0"/>
          <w:sz w:val="36"/>
          <w:szCs w:val="36"/>
          <w:lang w:eastAsia="bg-BG"/>
        </w:rPr>
        <w:t>и</w:t>
      </w:r>
      <w:r w:rsidRPr="00B6771C">
        <w:rPr>
          <w:rFonts w:ascii="Times New Roman" w:eastAsia="Times New Roman" w:hAnsi="Times New Roman" w:cs="Times New Roman"/>
          <w:b/>
          <w:i/>
          <w:snapToGrid w:val="0"/>
          <w:sz w:val="36"/>
          <w:szCs w:val="36"/>
          <w:lang w:eastAsia="bg-BG"/>
        </w:rPr>
        <w:t>зиране и провеждане на обучения, насочени към развитие на личностните компетенции на служителите от Общинска администрация Бяла Слатина</w:t>
      </w:r>
      <w:r w:rsidR="00AE0AC4" w:rsidRPr="00B6771C">
        <w:rPr>
          <w:rFonts w:ascii="Times New Roman" w:eastAsia="Times New Roman" w:hAnsi="Times New Roman" w:cs="Times New Roman"/>
          <w:b/>
          <w:i/>
          <w:sz w:val="36"/>
          <w:szCs w:val="36"/>
          <w:lang w:eastAsia="bg-BG"/>
        </w:rPr>
        <w:t>”</w:t>
      </w:r>
    </w:p>
    <w:p w:rsidR="00B42666" w:rsidRPr="00B6771C" w:rsidRDefault="00B42666" w:rsidP="00793AB1">
      <w:pPr>
        <w:jc w:val="both"/>
        <w:rPr>
          <w:rFonts w:ascii="Times New Roman" w:hAnsi="Times New Roman" w:cs="Times New Roman"/>
          <w:sz w:val="36"/>
          <w:szCs w:val="36"/>
        </w:rPr>
      </w:pPr>
    </w:p>
    <w:p w:rsidR="001A20EC" w:rsidRPr="00B6771C" w:rsidRDefault="001A20EC" w:rsidP="001A20EC">
      <w:pPr>
        <w:spacing w:after="0" w:line="240" w:lineRule="auto"/>
        <w:ind w:firstLine="709"/>
        <w:jc w:val="center"/>
        <w:rPr>
          <w:rFonts w:ascii="Times New Roman" w:hAnsi="Times New Roman" w:cs="Times New Roman"/>
          <w:sz w:val="28"/>
          <w:szCs w:val="28"/>
        </w:rPr>
      </w:pPr>
    </w:p>
    <w:p w:rsidR="00793AB1" w:rsidRPr="00B6771C" w:rsidRDefault="00793AB1" w:rsidP="00793AB1">
      <w:pPr>
        <w:jc w:val="both"/>
        <w:rPr>
          <w:rFonts w:ascii="Times New Roman" w:hAnsi="Times New Roman" w:cs="Times New Roman"/>
          <w:sz w:val="28"/>
          <w:szCs w:val="28"/>
        </w:rPr>
      </w:pPr>
    </w:p>
    <w:p w:rsidR="00171BB8" w:rsidRPr="00B6771C" w:rsidRDefault="00171BB8" w:rsidP="00793AB1">
      <w:pPr>
        <w:jc w:val="both"/>
        <w:rPr>
          <w:rFonts w:ascii="Times New Roman" w:hAnsi="Times New Roman" w:cs="Times New Roman"/>
          <w:sz w:val="28"/>
          <w:szCs w:val="28"/>
        </w:rPr>
      </w:pPr>
    </w:p>
    <w:p w:rsidR="00171BB8" w:rsidRPr="00B6771C" w:rsidRDefault="00171BB8" w:rsidP="00793AB1">
      <w:pPr>
        <w:jc w:val="both"/>
        <w:rPr>
          <w:rFonts w:ascii="Times New Roman" w:hAnsi="Times New Roman" w:cs="Times New Roman"/>
          <w:sz w:val="28"/>
          <w:szCs w:val="28"/>
        </w:rPr>
      </w:pPr>
    </w:p>
    <w:p w:rsidR="00F53ECB" w:rsidRPr="00B6771C" w:rsidRDefault="00F53ECB" w:rsidP="00793AB1">
      <w:pPr>
        <w:jc w:val="both"/>
        <w:rPr>
          <w:rFonts w:ascii="Times New Roman" w:hAnsi="Times New Roman" w:cs="Times New Roman"/>
          <w:sz w:val="28"/>
          <w:szCs w:val="28"/>
        </w:rPr>
      </w:pPr>
    </w:p>
    <w:p w:rsidR="00730655" w:rsidRPr="00B6771C" w:rsidRDefault="00730655">
      <w:pPr>
        <w:rPr>
          <w:rFonts w:ascii="Times New Roman" w:hAnsi="Times New Roman" w:cs="Times New Roman"/>
        </w:rPr>
      </w:pPr>
      <w:r w:rsidRPr="00B6771C">
        <w:rPr>
          <w:rFonts w:ascii="Times New Roman" w:hAnsi="Times New Roman" w:cs="Times New Roman"/>
        </w:rPr>
        <w:br w:type="page"/>
      </w:r>
    </w:p>
    <w:tbl>
      <w:tblPr>
        <w:tblStyle w:val="TableGrid"/>
        <w:tblpPr w:leftFromText="141" w:rightFromText="141" w:vertAnchor="text" w:horzAnchor="margin" w:tblpY="25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tblGrid>
      <w:tr w:rsidR="00BB295F" w:rsidRPr="00B6771C" w:rsidTr="00E1647E">
        <w:trPr>
          <w:trHeight w:val="142"/>
        </w:trPr>
        <w:tc>
          <w:tcPr>
            <w:tcW w:w="9212" w:type="dxa"/>
            <w:shd w:val="clear" w:color="auto" w:fill="BFBFBF" w:themeFill="background1" w:themeFillShade="BF"/>
            <w:vAlign w:val="center"/>
          </w:tcPr>
          <w:p w:rsidR="00BB295F" w:rsidRPr="00B6771C" w:rsidRDefault="00BB295F" w:rsidP="00BB295F">
            <w:pPr>
              <w:spacing w:after="120" w:line="280" w:lineRule="exact"/>
              <w:jc w:val="center"/>
              <w:rPr>
                <w:rFonts w:ascii="Times New Roman" w:hAnsi="Times New Roman" w:cs="Times New Roman"/>
                <w:b/>
              </w:rPr>
            </w:pPr>
            <w:r w:rsidRPr="00B6771C">
              <w:rPr>
                <w:rFonts w:ascii="Times New Roman" w:hAnsi="Times New Roman" w:cs="Times New Roman"/>
                <w:b/>
              </w:rPr>
              <w:lastRenderedPageBreak/>
              <w:t>СЪДЪРЖАНИЕ</w:t>
            </w:r>
          </w:p>
        </w:tc>
      </w:tr>
    </w:tbl>
    <w:p w:rsidR="00E1647E" w:rsidRPr="00B6771C" w:rsidRDefault="00E1647E" w:rsidP="00E1647E">
      <w:pPr>
        <w:pStyle w:val="TOC1"/>
      </w:pPr>
    </w:p>
    <w:p w:rsidR="00B6771C" w:rsidRPr="00B6771C" w:rsidRDefault="00E1647E" w:rsidP="00B6771C">
      <w:pPr>
        <w:pStyle w:val="TOC1"/>
        <w:tabs>
          <w:tab w:val="left" w:pos="284"/>
        </w:tabs>
        <w:rPr>
          <w:rFonts w:eastAsiaTheme="minorEastAsia"/>
          <w:b w:val="0"/>
          <w:kern w:val="0"/>
          <w:lang w:val="bg-BG"/>
        </w:rPr>
      </w:pPr>
      <w:r w:rsidRPr="00B6771C">
        <w:fldChar w:fldCharType="begin"/>
      </w:r>
      <w:r w:rsidRPr="00B6771C">
        <w:instrText xml:space="preserve"> TOC \o "1-3" \h \z \u </w:instrText>
      </w:r>
      <w:r w:rsidRPr="00B6771C">
        <w:fldChar w:fldCharType="separate"/>
      </w:r>
      <w:hyperlink w:anchor="_Toc359227842" w:history="1">
        <w:r w:rsidR="00B6771C" w:rsidRPr="00B6771C">
          <w:rPr>
            <w:rStyle w:val="Hyperlink"/>
          </w:rPr>
          <w:t>I. ОБЕКТ И ПРЕДМЕТ НА ОБЩЕСТВЕНАТА ПОРЪЧКА</w:t>
        </w:r>
        <w:r w:rsidR="00B6771C" w:rsidRPr="00B6771C">
          <w:rPr>
            <w:webHidden/>
          </w:rPr>
          <w:tab/>
        </w:r>
        <w:r w:rsidR="00B6771C" w:rsidRPr="00B6771C">
          <w:rPr>
            <w:webHidden/>
          </w:rPr>
          <w:fldChar w:fldCharType="begin"/>
        </w:r>
        <w:r w:rsidR="00B6771C" w:rsidRPr="00B6771C">
          <w:rPr>
            <w:webHidden/>
          </w:rPr>
          <w:instrText xml:space="preserve"> PAGEREF _Toc359227842 \h </w:instrText>
        </w:r>
        <w:r w:rsidR="00B6771C" w:rsidRPr="00B6771C">
          <w:rPr>
            <w:webHidden/>
          </w:rPr>
        </w:r>
        <w:r w:rsidR="00B6771C" w:rsidRPr="00B6771C">
          <w:rPr>
            <w:webHidden/>
          </w:rPr>
          <w:fldChar w:fldCharType="separate"/>
        </w:r>
        <w:r w:rsidR="00B6771C" w:rsidRPr="00B6771C">
          <w:rPr>
            <w:webHidden/>
          </w:rPr>
          <w:t>3</w:t>
        </w:r>
        <w:r w:rsidR="00B6771C" w:rsidRPr="00B6771C">
          <w:rPr>
            <w:webHidden/>
          </w:rPr>
          <w:fldChar w:fldCharType="end"/>
        </w:r>
      </w:hyperlink>
    </w:p>
    <w:p w:rsidR="00B6771C" w:rsidRPr="00B6771C" w:rsidRDefault="005A5F99" w:rsidP="00B6771C">
      <w:pPr>
        <w:pStyle w:val="TOC3"/>
        <w:tabs>
          <w:tab w:val="left" w:pos="284"/>
          <w:tab w:val="left" w:pos="880"/>
          <w:tab w:val="right" w:leader="dot" w:pos="9062"/>
        </w:tabs>
        <w:ind w:left="0"/>
        <w:rPr>
          <w:rFonts w:ascii="Times New Roman" w:eastAsiaTheme="minorEastAsia" w:hAnsi="Times New Roman" w:cs="Times New Roman"/>
          <w:noProof/>
          <w:lang w:eastAsia="bg-BG"/>
        </w:rPr>
      </w:pPr>
      <w:hyperlink w:anchor="_Toc359227843" w:history="1">
        <w:r w:rsidR="00B6771C" w:rsidRPr="00B6771C">
          <w:rPr>
            <w:rStyle w:val="Hyperlink"/>
            <w:rFonts w:ascii="Times New Roman" w:hAnsi="Times New Roman" w:cs="Times New Roman"/>
            <w:noProof/>
          </w:rPr>
          <w:t>1.</w:t>
        </w:r>
        <w:r w:rsidR="00B6771C" w:rsidRPr="00B6771C">
          <w:rPr>
            <w:rFonts w:ascii="Times New Roman" w:eastAsiaTheme="minorEastAsia" w:hAnsi="Times New Roman" w:cs="Times New Roman"/>
            <w:noProof/>
            <w:lang w:eastAsia="bg-BG"/>
          </w:rPr>
          <w:tab/>
        </w:r>
        <w:r w:rsidR="00B6771C" w:rsidRPr="00B6771C">
          <w:rPr>
            <w:rStyle w:val="Hyperlink"/>
            <w:rFonts w:ascii="Times New Roman" w:hAnsi="Times New Roman" w:cs="Times New Roman"/>
            <w:noProof/>
          </w:rPr>
          <w:t>Възложител</w:t>
        </w:r>
        <w:r w:rsidR="00B6771C" w:rsidRPr="00B6771C">
          <w:rPr>
            <w:rFonts w:ascii="Times New Roman" w:hAnsi="Times New Roman" w:cs="Times New Roman"/>
            <w:noProof/>
            <w:webHidden/>
          </w:rPr>
          <w:tab/>
        </w:r>
        <w:r w:rsidR="00B6771C" w:rsidRPr="00B6771C">
          <w:rPr>
            <w:rFonts w:ascii="Times New Roman" w:hAnsi="Times New Roman" w:cs="Times New Roman"/>
            <w:noProof/>
            <w:webHidden/>
          </w:rPr>
          <w:fldChar w:fldCharType="begin"/>
        </w:r>
        <w:r w:rsidR="00B6771C" w:rsidRPr="00B6771C">
          <w:rPr>
            <w:rFonts w:ascii="Times New Roman" w:hAnsi="Times New Roman" w:cs="Times New Roman"/>
            <w:noProof/>
            <w:webHidden/>
          </w:rPr>
          <w:instrText xml:space="preserve"> PAGEREF _Toc359227843 \h </w:instrText>
        </w:r>
        <w:r w:rsidR="00B6771C" w:rsidRPr="00B6771C">
          <w:rPr>
            <w:rFonts w:ascii="Times New Roman" w:hAnsi="Times New Roman" w:cs="Times New Roman"/>
            <w:noProof/>
            <w:webHidden/>
          </w:rPr>
        </w:r>
        <w:r w:rsidR="00B6771C" w:rsidRPr="00B6771C">
          <w:rPr>
            <w:rFonts w:ascii="Times New Roman" w:hAnsi="Times New Roman" w:cs="Times New Roman"/>
            <w:noProof/>
            <w:webHidden/>
          </w:rPr>
          <w:fldChar w:fldCharType="separate"/>
        </w:r>
        <w:r w:rsidR="00B6771C" w:rsidRPr="00B6771C">
          <w:rPr>
            <w:rFonts w:ascii="Times New Roman" w:hAnsi="Times New Roman" w:cs="Times New Roman"/>
            <w:noProof/>
            <w:webHidden/>
          </w:rPr>
          <w:t>3</w:t>
        </w:r>
        <w:r w:rsidR="00B6771C" w:rsidRPr="00B6771C">
          <w:rPr>
            <w:rFonts w:ascii="Times New Roman" w:hAnsi="Times New Roman" w:cs="Times New Roman"/>
            <w:noProof/>
            <w:webHidden/>
          </w:rPr>
          <w:fldChar w:fldCharType="end"/>
        </w:r>
      </w:hyperlink>
    </w:p>
    <w:p w:rsidR="00B6771C" w:rsidRPr="00B6771C" w:rsidRDefault="005A5F99" w:rsidP="00B6771C">
      <w:pPr>
        <w:pStyle w:val="TOC3"/>
        <w:tabs>
          <w:tab w:val="left" w:pos="284"/>
          <w:tab w:val="left" w:pos="880"/>
          <w:tab w:val="right" w:leader="dot" w:pos="9062"/>
        </w:tabs>
        <w:ind w:left="0"/>
        <w:rPr>
          <w:rFonts w:ascii="Times New Roman" w:eastAsiaTheme="minorEastAsia" w:hAnsi="Times New Roman" w:cs="Times New Roman"/>
          <w:noProof/>
          <w:lang w:eastAsia="bg-BG"/>
        </w:rPr>
      </w:pPr>
      <w:hyperlink w:anchor="_Toc359227844" w:history="1">
        <w:r w:rsidR="00B6771C" w:rsidRPr="00B6771C">
          <w:rPr>
            <w:rStyle w:val="Hyperlink"/>
            <w:rFonts w:ascii="Times New Roman" w:hAnsi="Times New Roman" w:cs="Times New Roman"/>
            <w:noProof/>
          </w:rPr>
          <w:t>2.</w:t>
        </w:r>
        <w:r w:rsidR="00B6771C" w:rsidRPr="00B6771C">
          <w:rPr>
            <w:rFonts w:ascii="Times New Roman" w:eastAsiaTheme="minorEastAsia" w:hAnsi="Times New Roman" w:cs="Times New Roman"/>
            <w:noProof/>
            <w:lang w:eastAsia="bg-BG"/>
          </w:rPr>
          <w:tab/>
        </w:r>
        <w:r w:rsidR="00B6771C" w:rsidRPr="00B6771C">
          <w:rPr>
            <w:rStyle w:val="Hyperlink"/>
            <w:rFonts w:ascii="Times New Roman" w:hAnsi="Times New Roman" w:cs="Times New Roman"/>
            <w:noProof/>
          </w:rPr>
          <w:t>Място на изпълнение</w:t>
        </w:r>
        <w:r w:rsidR="00B6771C" w:rsidRPr="00B6771C">
          <w:rPr>
            <w:rFonts w:ascii="Times New Roman" w:hAnsi="Times New Roman" w:cs="Times New Roman"/>
            <w:noProof/>
            <w:webHidden/>
          </w:rPr>
          <w:tab/>
        </w:r>
        <w:r w:rsidR="00B6771C" w:rsidRPr="00B6771C">
          <w:rPr>
            <w:rFonts w:ascii="Times New Roman" w:hAnsi="Times New Roman" w:cs="Times New Roman"/>
            <w:noProof/>
            <w:webHidden/>
          </w:rPr>
          <w:fldChar w:fldCharType="begin"/>
        </w:r>
        <w:r w:rsidR="00B6771C" w:rsidRPr="00B6771C">
          <w:rPr>
            <w:rFonts w:ascii="Times New Roman" w:hAnsi="Times New Roman" w:cs="Times New Roman"/>
            <w:noProof/>
            <w:webHidden/>
          </w:rPr>
          <w:instrText xml:space="preserve"> PAGEREF _Toc359227844 \h </w:instrText>
        </w:r>
        <w:r w:rsidR="00B6771C" w:rsidRPr="00B6771C">
          <w:rPr>
            <w:rFonts w:ascii="Times New Roman" w:hAnsi="Times New Roman" w:cs="Times New Roman"/>
            <w:noProof/>
            <w:webHidden/>
          </w:rPr>
        </w:r>
        <w:r w:rsidR="00B6771C" w:rsidRPr="00B6771C">
          <w:rPr>
            <w:rFonts w:ascii="Times New Roman" w:hAnsi="Times New Roman" w:cs="Times New Roman"/>
            <w:noProof/>
            <w:webHidden/>
          </w:rPr>
          <w:fldChar w:fldCharType="separate"/>
        </w:r>
        <w:r w:rsidR="00B6771C" w:rsidRPr="00B6771C">
          <w:rPr>
            <w:rFonts w:ascii="Times New Roman" w:hAnsi="Times New Roman" w:cs="Times New Roman"/>
            <w:noProof/>
            <w:webHidden/>
          </w:rPr>
          <w:t>3</w:t>
        </w:r>
        <w:r w:rsidR="00B6771C" w:rsidRPr="00B6771C">
          <w:rPr>
            <w:rFonts w:ascii="Times New Roman" w:hAnsi="Times New Roman" w:cs="Times New Roman"/>
            <w:noProof/>
            <w:webHidden/>
          </w:rPr>
          <w:fldChar w:fldCharType="end"/>
        </w:r>
      </w:hyperlink>
    </w:p>
    <w:p w:rsidR="00B6771C" w:rsidRPr="00B6771C" w:rsidRDefault="005A5F99" w:rsidP="00B6771C">
      <w:pPr>
        <w:pStyle w:val="TOC3"/>
        <w:tabs>
          <w:tab w:val="left" w:pos="284"/>
          <w:tab w:val="left" w:pos="880"/>
          <w:tab w:val="right" w:leader="dot" w:pos="9062"/>
        </w:tabs>
        <w:ind w:left="0"/>
        <w:rPr>
          <w:rFonts w:ascii="Times New Roman" w:eastAsiaTheme="minorEastAsia" w:hAnsi="Times New Roman" w:cs="Times New Roman"/>
          <w:noProof/>
          <w:lang w:eastAsia="bg-BG"/>
        </w:rPr>
      </w:pPr>
      <w:hyperlink w:anchor="_Toc359227845" w:history="1">
        <w:r w:rsidR="00B6771C" w:rsidRPr="00B6771C">
          <w:rPr>
            <w:rStyle w:val="Hyperlink"/>
            <w:rFonts w:ascii="Times New Roman" w:hAnsi="Times New Roman" w:cs="Times New Roman"/>
            <w:noProof/>
          </w:rPr>
          <w:t>3.</w:t>
        </w:r>
        <w:r w:rsidR="00B6771C" w:rsidRPr="00B6771C">
          <w:rPr>
            <w:rFonts w:ascii="Times New Roman" w:eastAsiaTheme="minorEastAsia" w:hAnsi="Times New Roman" w:cs="Times New Roman"/>
            <w:noProof/>
            <w:lang w:eastAsia="bg-BG"/>
          </w:rPr>
          <w:tab/>
        </w:r>
        <w:r w:rsidR="00B6771C" w:rsidRPr="00B6771C">
          <w:rPr>
            <w:rStyle w:val="Hyperlink"/>
            <w:rFonts w:ascii="Times New Roman" w:hAnsi="Times New Roman" w:cs="Times New Roman"/>
            <w:noProof/>
          </w:rPr>
          <w:t>Обект на обществената поръчка</w:t>
        </w:r>
        <w:r w:rsidR="00B6771C" w:rsidRPr="00B6771C">
          <w:rPr>
            <w:rFonts w:ascii="Times New Roman" w:hAnsi="Times New Roman" w:cs="Times New Roman"/>
            <w:noProof/>
            <w:webHidden/>
          </w:rPr>
          <w:tab/>
        </w:r>
        <w:r w:rsidR="00B6771C" w:rsidRPr="00B6771C">
          <w:rPr>
            <w:rFonts w:ascii="Times New Roman" w:hAnsi="Times New Roman" w:cs="Times New Roman"/>
            <w:noProof/>
            <w:webHidden/>
          </w:rPr>
          <w:fldChar w:fldCharType="begin"/>
        </w:r>
        <w:r w:rsidR="00B6771C" w:rsidRPr="00B6771C">
          <w:rPr>
            <w:rFonts w:ascii="Times New Roman" w:hAnsi="Times New Roman" w:cs="Times New Roman"/>
            <w:noProof/>
            <w:webHidden/>
          </w:rPr>
          <w:instrText xml:space="preserve"> PAGEREF _Toc359227845 \h </w:instrText>
        </w:r>
        <w:r w:rsidR="00B6771C" w:rsidRPr="00B6771C">
          <w:rPr>
            <w:rFonts w:ascii="Times New Roman" w:hAnsi="Times New Roman" w:cs="Times New Roman"/>
            <w:noProof/>
            <w:webHidden/>
          </w:rPr>
        </w:r>
        <w:r w:rsidR="00B6771C" w:rsidRPr="00B6771C">
          <w:rPr>
            <w:rFonts w:ascii="Times New Roman" w:hAnsi="Times New Roman" w:cs="Times New Roman"/>
            <w:noProof/>
            <w:webHidden/>
          </w:rPr>
          <w:fldChar w:fldCharType="separate"/>
        </w:r>
        <w:r w:rsidR="00B6771C" w:rsidRPr="00B6771C">
          <w:rPr>
            <w:rFonts w:ascii="Times New Roman" w:hAnsi="Times New Roman" w:cs="Times New Roman"/>
            <w:noProof/>
            <w:webHidden/>
          </w:rPr>
          <w:t>3</w:t>
        </w:r>
        <w:r w:rsidR="00B6771C" w:rsidRPr="00B6771C">
          <w:rPr>
            <w:rFonts w:ascii="Times New Roman" w:hAnsi="Times New Roman" w:cs="Times New Roman"/>
            <w:noProof/>
            <w:webHidden/>
          </w:rPr>
          <w:fldChar w:fldCharType="end"/>
        </w:r>
      </w:hyperlink>
    </w:p>
    <w:p w:rsidR="00B6771C" w:rsidRPr="00B6771C" w:rsidRDefault="005A5F99" w:rsidP="00B6771C">
      <w:pPr>
        <w:pStyle w:val="TOC3"/>
        <w:tabs>
          <w:tab w:val="left" w:pos="284"/>
          <w:tab w:val="left" w:pos="880"/>
          <w:tab w:val="right" w:leader="dot" w:pos="9062"/>
        </w:tabs>
        <w:ind w:left="0"/>
        <w:rPr>
          <w:rFonts w:ascii="Times New Roman" w:eastAsiaTheme="minorEastAsia" w:hAnsi="Times New Roman" w:cs="Times New Roman"/>
          <w:noProof/>
          <w:lang w:eastAsia="bg-BG"/>
        </w:rPr>
      </w:pPr>
      <w:hyperlink w:anchor="_Toc359227846" w:history="1">
        <w:r w:rsidR="00B6771C" w:rsidRPr="00B6771C">
          <w:rPr>
            <w:rStyle w:val="Hyperlink"/>
            <w:rFonts w:ascii="Times New Roman" w:hAnsi="Times New Roman" w:cs="Times New Roman"/>
            <w:noProof/>
          </w:rPr>
          <w:t>4.</w:t>
        </w:r>
        <w:r w:rsidR="00B6771C" w:rsidRPr="00B6771C">
          <w:rPr>
            <w:rFonts w:ascii="Times New Roman" w:eastAsiaTheme="minorEastAsia" w:hAnsi="Times New Roman" w:cs="Times New Roman"/>
            <w:noProof/>
            <w:lang w:eastAsia="bg-BG"/>
          </w:rPr>
          <w:tab/>
        </w:r>
        <w:r w:rsidR="00B6771C" w:rsidRPr="00B6771C">
          <w:rPr>
            <w:rStyle w:val="Hyperlink"/>
            <w:rFonts w:ascii="Times New Roman" w:hAnsi="Times New Roman" w:cs="Times New Roman"/>
            <w:noProof/>
          </w:rPr>
          <w:t>Предмет на обществената поръчка</w:t>
        </w:r>
        <w:r w:rsidR="00B6771C" w:rsidRPr="00B6771C">
          <w:rPr>
            <w:rFonts w:ascii="Times New Roman" w:hAnsi="Times New Roman" w:cs="Times New Roman"/>
            <w:noProof/>
            <w:webHidden/>
          </w:rPr>
          <w:tab/>
        </w:r>
        <w:r w:rsidR="00B6771C" w:rsidRPr="00B6771C">
          <w:rPr>
            <w:rFonts w:ascii="Times New Roman" w:hAnsi="Times New Roman" w:cs="Times New Roman"/>
            <w:noProof/>
            <w:webHidden/>
          </w:rPr>
          <w:fldChar w:fldCharType="begin"/>
        </w:r>
        <w:r w:rsidR="00B6771C" w:rsidRPr="00B6771C">
          <w:rPr>
            <w:rFonts w:ascii="Times New Roman" w:hAnsi="Times New Roman" w:cs="Times New Roman"/>
            <w:noProof/>
            <w:webHidden/>
          </w:rPr>
          <w:instrText xml:space="preserve"> PAGEREF _Toc359227846 \h </w:instrText>
        </w:r>
        <w:r w:rsidR="00B6771C" w:rsidRPr="00B6771C">
          <w:rPr>
            <w:rFonts w:ascii="Times New Roman" w:hAnsi="Times New Roman" w:cs="Times New Roman"/>
            <w:noProof/>
            <w:webHidden/>
          </w:rPr>
        </w:r>
        <w:r w:rsidR="00B6771C" w:rsidRPr="00B6771C">
          <w:rPr>
            <w:rFonts w:ascii="Times New Roman" w:hAnsi="Times New Roman" w:cs="Times New Roman"/>
            <w:noProof/>
            <w:webHidden/>
          </w:rPr>
          <w:fldChar w:fldCharType="separate"/>
        </w:r>
        <w:r w:rsidR="00B6771C" w:rsidRPr="00B6771C">
          <w:rPr>
            <w:rFonts w:ascii="Times New Roman" w:hAnsi="Times New Roman" w:cs="Times New Roman"/>
            <w:noProof/>
            <w:webHidden/>
          </w:rPr>
          <w:t>3</w:t>
        </w:r>
        <w:r w:rsidR="00B6771C" w:rsidRPr="00B6771C">
          <w:rPr>
            <w:rFonts w:ascii="Times New Roman" w:hAnsi="Times New Roman" w:cs="Times New Roman"/>
            <w:noProof/>
            <w:webHidden/>
          </w:rPr>
          <w:fldChar w:fldCharType="end"/>
        </w:r>
      </w:hyperlink>
    </w:p>
    <w:p w:rsidR="00B6771C" w:rsidRPr="00B6771C" w:rsidRDefault="005A5F99" w:rsidP="00B6771C">
      <w:pPr>
        <w:pStyle w:val="TOC3"/>
        <w:tabs>
          <w:tab w:val="left" w:pos="284"/>
          <w:tab w:val="left" w:pos="880"/>
          <w:tab w:val="right" w:leader="dot" w:pos="9062"/>
        </w:tabs>
        <w:ind w:left="0"/>
        <w:rPr>
          <w:rFonts w:ascii="Times New Roman" w:eastAsiaTheme="minorEastAsia" w:hAnsi="Times New Roman" w:cs="Times New Roman"/>
          <w:noProof/>
          <w:lang w:eastAsia="bg-BG"/>
        </w:rPr>
      </w:pPr>
      <w:hyperlink w:anchor="_Toc359227847" w:history="1">
        <w:r w:rsidR="00B6771C" w:rsidRPr="00B6771C">
          <w:rPr>
            <w:rStyle w:val="Hyperlink"/>
            <w:rFonts w:ascii="Times New Roman" w:hAnsi="Times New Roman" w:cs="Times New Roman"/>
            <w:noProof/>
          </w:rPr>
          <w:t>5.</w:t>
        </w:r>
        <w:r w:rsidR="00B6771C" w:rsidRPr="00B6771C">
          <w:rPr>
            <w:rFonts w:ascii="Times New Roman" w:eastAsiaTheme="minorEastAsia" w:hAnsi="Times New Roman" w:cs="Times New Roman"/>
            <w:noProof/>
            <w:lang w:eastAsia="bg-BG"/>
          </w:rPr>
          <w:tab/>
        </w:r>
        <w:r w:rsidR="00B6771C" w:rsidRPr="00B6771C">
          <w:rPr>
            <w:rStyle w:val="Hyperlink"/>
            <w:rFonts w:ascii="Times New Roman" w:hAnsi="Times New Roman" w:cs="Times New Roman"/>
            <w:noProof/>
          </w:rPr>
          <w:t>Цели на обществената поръчка</w:t>
        </w:r>
        <w:r w:rsidR="00B6771C" w:rsidRPr="00B6771C">
          <w:rPr>
            <w:rFonts w:ascii="Times New Roman" w:hAnsi="Times New Roman" w:cs="Times New Roman"/>
            <w:noProof/>
            <w:webHidden/>
          </w:rPr>
          <w:tab/>
        </w:r>
        <w:r w:rsidR="00B6771C" w:rsidRPr="00B6771C">
          <w:rPr>
            <w:rFonts w:ascii="Times New Roman" w:hAnsi="Times New Roman" w:cs="Times New Roman"/>
            <w:noProof/>
            <w:webHidden/>
          </w:rPr>
          <w:fldChar w:fldCharType="begin"/>
        </w:r>
        <w:r w:rsidR="00B6771C" w:rsidRPr="00B6771C">
          <w:rPr>
            <w:rFonts w:ascii="Times New Roman" w:hAnsi="Times New Roman" w:cs="Times New Roman"/>
            <w:noProof/>
            <w:webHidden/>
          </w:rPr>
          <w:instrText xml:space="preserve"> PAGEREF _Toc359227847 \h </w:instrText>
        </w:r>
        <w:r w:rsidR="00B6771C" w:rsidRPr="00B6771C">
          <w:rPr>
            <w:rFonts w:ascii="Times New Roman" w:hAnsi="Times New Roman" w:cs="Times New Roman"/>
            <w:noProof/>
            <w:webHidden/>
          </w:rPr>
        </w:r>
        <w:r w:rsidR="00B6771C" w:rsidRPr="00B6771C">
          <w:rPr>
            <w:rFonts w:ascii="Times New Roman" w:hAnsi="Times New Roman" w:cs="Times New Roman"/>
            <w:noProof/>
            <w:webHidden/>
          </w:rPr>
          <w:fldChar w:fldCharType="separate"/>
        </w:r>
        <w:r w:rsidR="00B6771C" w:rsidRPr="00B6771C">
          <w:rPr>
            <w:rFonts w:ascii="Times New Roman" w:hAnsi="Times New Roman" w:cs="Times New Roman"/>
            <w:noProof/>
            <w:webHidden/>
          </w:rPr>
          <w:t>4</w:t>
        </w:r>
        <w:r w:rsidR="00B6771C" w:rsidRPr="00B6771C">
          <w:rPr>
            <w:rFonts w:ascii="Times New Roman" w:hAnsi="Times New Roman" w:cs="Times New Roman"/>
            <w:noProof/>
            <w:webHidden/>
          </w:rPr>
          <w:fldChar w:fldCharType="end"/>
        </w:r>
      </w:hyperlink>
    </w:p>
    <w:p w:rsidR="00B6771C" w:rsidRPr="00B6771C" w:rsidRDefault="005A5F99" w:rsidP="00B6771C">
      <w:pPr>
        <w:pStyle w:val="TOC1"/>
        <w:tabs>
          <w:tab w:val="left" w:pos="284"/>
        </w:tabs>
        <w:rPr>
          <w:rFonts w:eastAsiaTheme="minorEastAsia"/>
          <w:b w:val="0"/>
          <w:kern w:val="0"/>
          <w:lang w:val="bg-BG"/>
        </w:rPr>
      </w:pPr>
      <w:hyperlink w:anchor="_Toc359227848" w:history="1">
        <w:r w:rsidR="00B6771C" w:rsidRPr="00B6771C">
          <w:rPr>
            <w:rStyle w:val="Hyperlink"/>
          </w:rPr>
          <w:t>II. ОБХВАТ НА ОБЩЕСТВЕНАТА ПОРЪЧКА</w:t>
        </w:r>
        <w:r w:rsidR="00B6771C" w:rsidRPr="00B6771C">
          <w:rPr>
            <w:webHidden/>
          </w:rPr>
          <w:tab/>
        </w:r>
        <w:r w:rsidR="00B6771C" w:rsidRPr="00B6771C">
          <w:rPr>
            <w:webHidden/>
          </w:rPr>
          <w:fldChar w:fldCharType="begin"/>
        </w:r>
        <w:r w:rsidR="00B6771C" w:rsidRPr="00B6771C">
          <w:rPr>
            <w:webHidden/>
          </w:rPr>
          <w:instrText xml:space="preserve"> PAGEREF _Toc359227848 \h </w:instrText>
        </w:r>
        <w:r w:rsidR="00B6771C" w:rsidRPr="00B6771C">
          <w:rPr>
            <w:webHidden/>
          </w:rPr>
        </w:r>
        <w:r w:rsidR="00B6771C" w:rsidRPr="00B6771C">
          <w:rPr>
            <w:webHidden/>
          </w:rPr>
          <w:fldChar w:fldCharType="separate"/>
        </w:r>
        <w:r w:rsidR="00B6771C" w:rsidRPr="00B6771C">
          <w:rPr>
            <w:webHidden/>
          </w:rPr>
          <w:t>4</w:t>
        </w:r>
        <w:r w:rsidR="00B6771C" w:rsidRPr="00B6771C">
          <w:rPr>
            <w:webHidden/>
          </w:rPr>
          <w:fldChar w:fldCharType="end"/>
        </w:r>
      </w:hyperlink>
    </w:p>
    <w:p w:rsidR="00B6771C" w:rsidRPr="00B6771C" w:rsidRDefault="005A5F99" w:rsidP="00B6771C">
      <w:pPr>
        <w:pStyle w:val="TOC3"/>
        <w:tabs>
          <w:tab w:val="left" w:pos="284"/>
          <w:tab w:val="right" w:leader="dot" w:pos="9062"/>
        </w:tabs>
        <w:ind w:left="0"/>
        <w:rPr>
          <w:rFonts w:ascii="Times New Roman" w:eastAsiaTheme="minorEastAsia" w:hAnsi="Times New Roman" w:cs="Times New Roman"/>
          <w:noProof/>
          <w:lang w:eastAsia="bg-BG"/>
        </w:rPr>
      </w:pPr>
      <w:hyperlink w:anchor="_Toc359227849" w:history="1">
        <w:r w:rsidR="00B6771C" w:rsidRPr="00B6771C">
          <w:rPr>
            <w:rStyle w:val="Hyperlink"/>
            <w:rFonts w:ascii="Times New Roman" w:hAnsi="Times New Roman" w:cs="Times New Roman"/>
            <w:noProof/>
          </w:rPr>
          <w:t>1.</w:t>
        </w:r>
        <w:r w:rsidR="00B6771C" w:rsidRPr="00B6771C">
          <w:rPr>
            <w:rFonts w:ascii="Times New Roman" w:eastAsiaTheme="minorEastAsia" w:hAnsi="Times New Roman" w:cs="Times New Roman"/>
            <w:noProof/>
            <w:lang w:eastAsia="bg-BG"/>
          </w:rPr>
          <w:tab/>
        </w:r>
        <w:r w:rsidR="00B6771C" w:rsidRPr="00B6771C">
          <w:rPr>
            <w:rStyle w:val="Hyperlink"/>
            <w:rFonts w:ascii="Times New Roman" w:hAnsi="Times New Roman" w:cs="Times New Roman"/>
            <w:noProof/>
          </w:rPr>
          <w:t>Обучения, брой участници и целеви групи</w:t>
        </w:r>
        <w:r w:rsidR="00B6771C" w:rsidRPr="00B6771C">
          <w:rPr>
            <w:rFonts w:ascii="Times New Roman" w:hAnsi="Times New Roman" w:cs="Times New Roman"/>
            <w:noProof/>
            <w:webHidden/>
          </w:rPr>
          <w:tab/>
        </w:r>
        <w:r w:rsidR="00B6771C" w:rsidRPr="00B6771C">
          <w:rPr>
            <w:rFonts w:ascii="Times New Roman" w:hAnsi="Times New Roman" w:cs="Times New Roman"/>
            <w:noProof/>
            <w:webHidden/>
          </w:rPr>
          <w:fldChar w:fldCharType="begin"/>
        </w:r>
        <w:r w:rsidR="00B6771C" w:rsidRPr="00B6771C">
          <w:rPr>
            <w:rFonts w:ascii="Times New Roman" w:hAnsi="Times New Roman" w:cs="Times New Roman"/>
            <w:noProof/>
            <w:webHidden/>
          </w:rPr>
          <w:instrText xml:space="preserve"> PAGEREF _Toc359227849 \h </w:instrText>
        </w:r>
        <w:r w:rsidR="00B6771C" w:rsidRPr="00B6771C">
          <w:rPr>
            <w:rFonts w:ascii="Times New Roman" w:hAnsi="Times New Roman" w:cs="Times New Roman"/>
            <w:noProof/>
            <w:webHidden/>
          </w:rPr>
        </w:r>
        <w:r w:rsidR="00B6771C" w:rsidRPr="00B6771C">
          <w:rPr>
            <w:rFonts w:ascii="Times New Roman" w:hAnsi="Times New Roman" w:cs="Times New Roman"/>
            <w:noProof/>
            <w:webHidden/>
          </w:rPr>
          <w:fldChar w:fldCharType="separate"/>
        </w:r>
        <w:r w:rsidR="00B6771C" w:rsidRPr="00B6771C">
          <w:rPr>
            <w:rFonts w:ascii="Times New Roman" w:hAnsi="Times New Roman" w:cs="Times New Roman"/>
            <w:noProof/>
            <w:webHidden/>
          </w:rPr>
          <w:t>5</w:t>
        </w:r>
        <w:r w:rsidR="00B6771C" w:rsidRPr="00B6771C">
          <w:rPr>
            <w:rFonts w:ascii="Times New Roman" w:hAnsi="Times New Roman" w:cs="Times New Roman"/>
            <w:noProof/>
            <w:webHidden/>
          </w:rPr>
          <w:fldChar w:fldCharType="end"/>
        </w:r>
      </w:hyperlink>
    </w:p>
    <w:p w:rsidR="00B6771C" w:rsidRPr="00B6771C" w:rsidRDefault="005A5F99" w:rsidP="00B6771C">
      <w:pPr>
        <w:pStyle w:val="TOC3"/>
        <w:tabs>
          <w:tab w:val="left" w:pos="284"/>
          <w:tab w:val="right" w:leader="dot" w:pos="9062"/>
        </w:tabs>
        <w:ind w:left="0"/>
        <w:rPr>
          <w:rFonts w:ascii="Times New Roman" w:eastAsiaTheme="minorEastAsia" w:hAnsi="Times New Roman" w:cs="Times New Roman"/>
          <w:noProof/>
          <w:lang w:eastAsia="bg-BG"/>
        </w:rPr>
      </w:pPr>
      <w:hyperlink w:anchor="_Toc359227850" w:history="1">
        <w:r w:rsidR="00B6771C" w:rsidRPr="00B6771C">
          <w:rPr>
            <w:rStyle w:val="Hyperlink"/>
            <w:rFonts w:ascii="Times New Roman" w:hAnsi="Times New Roman" w:cs="Times New Roman"/>
            <w:noProof/>
          </w:rPr>
          <w:t>2.</w:t>
        </w:r>
        <w:r w:rsidR="00B6771C" w:rsidRPr="00B6771C">
          <w:rPr>
            <w:rFonts w:ascii="Times New Roman" w:eastAsiaTheme="minorEastAsia" w:hAnsi="Times New Roman" w:cs="Times New Roman"/>
            <w:noProof/>
            <w:lang w:eastAsia="bg-BG"/>
          </w:rPr>
          <w:tab/>
        </w:r>
        <w:r w:rsidR="00B6771C" w:rsidRPr="00B6771C">
          <w:rPr>
            <w:rStyle w:val="Hyperlink"/>
            <w:rFonts w:ascii="Times New Roman" w:hAnsi="Times New Roman" w:cs="Times New Roman"/>
            <w:noProof/>
          </w:rPr>
          <w:t>Описание на задачата</w:t>
        </w:r>
        <w:r w:rsidR="00B6771C" w:rsidRPr="00B6771C">
          <w:rPr>
            <w:rFonts w:ascii="Times New Roman" w:hAnsi="Times New Roman" w:cs="Times New Roman"/>
            <w:noProof/>
            <w:webHidden/>
          </w:rPr>
          <w:tab/>
        </w:r>
        <w:r w:rsidR="00B6771C" w:rsidRPr="00B6771C">
          <w:rPr>
            <w:rFonts w:ascii="Times New Roman" w:hAnsi="Times New Roman" w:cs="Times New Roman"/>
            <w:noProof/>
            <w:webHidden/>
          </w:rPr>
          <w:fldChar w:fldCharType="begin"/>
        </w:r>
        <w:r w:rsidR="00B6771C" w:rsidRPr="00B6771C">
          <w:rPr>
            <w:rFonts w:ascii="Times New Roman" w:hAnsi="Times New Roman" w:cs="Times New Roman"/>
            <w:noProof/>
            <w:webHidden/>
          </w:rPr>
          <w:instrText xml:space="preserve"> PAGEREF _Toc359227850 \h </w:instrText>
        </w:r>
        <w:r w:rsidR="00B6771C" w:rsidRPr="00B6771C">
          <w:rPr>
            <w:rFonts w:ascii="Times New Roman" w:hAnsi="Times New Roman" w:cs="Times New Roman"/>
            <w:noProof/>
            <w:webHidden/>
          </w:rPr>
        </w:r>
        <w:r w:rsidR="00B6771C" w:rsidRPr="00B6771C">
          <w:rPr>
            <w:rFonts w:ascii="Times New Roman" w:hAnsi="Times New Roman" w:cs="Times New Roman"/>
            <w:noProof/>
            <w:webHidden/>
          </w:rPr>
          <w:fldChar w:fldCharType="separate"/>
        </w:r>
        <w:r w:rsidR="00B6771C" w:rsidRPr="00B6771C">
          <w:rPr>
            <w:rFonts w:ascii="Times New Roman" w:hAnsi="Times New Roman" w:cs="Times New Roman"/>
            <w:noProof/>
            <w:webHidden/>
          </w:rPr>
          <w:t>7</w:t>
        </w:r>
        <w:r w:rsidR="00B6771C" w:rsidRPr="00B6771C">
          <w:rPr>
            <w:rFonts w:ascii="Times New Roman" w:hAnsi="Times New Roman" w:cs="Times New Roman"/>
            <w:noProof/>
            <w:webHidden/>
          </w:rPr>
          <w:fldChar w:fldCharType="end"/>
        </w:r>
      </w:hyperlink>
    </w:p>
    <w:p w:rsidR="00B6771C" w:rsidRPr="00B6771C" w:rsidRDefault="005A5F99" w:rsidP="00B6771C">
      <w:pPr>
        <w:pStyle w:val="TOC3"/>
        <w:tabs>
          <w:tab w:val="left" w:pos="284"/>
          <w:tab w:val="right" w:leader="dot" w:pos="9062"/>
        </w:tabs>
        <w:ind w:left="0"/>
        <w:rPr>
          <w:rFonts w:ascii="Times New Roman" w:eastAsiaTheme="minorEastAsia" w:hAnsi="Times New Roman" w:cs="Times New Roman"/>
          <w:noProof/>
          <w:lang w:eastAsia="bg-BG"/>
        </w:rPr>
      </w:pPr>
      <w:hyperlink w:anchor="_Toc359227851" w:history="1">
        <w:r w:rsidR="00B6771C" w:rsidRPr="00B6771C">
          <w:rPr>
            <w:rStyle w:val="Hyperlink"/>
            <w:rFonts w:ascii="Times New Roman" w:hAnsi="Times New Roman" w:cs="Times New Roman"/>
            <w:noProof/>
          </w:rPr>
          <w:t>3.</w:t>
        </w:r>
        <w:r w:rsidR="00B6771C" w:rsidRPr="00B6771C">
          <w:rPr>
            <w:rFonts w:ascii="Times New Roman" w:eastAsiaTheme="minorEastAsia" w:hAnsi="Times New Roman" w:cs="Times New Roman"/>
            <w:noProof/>
            <w:lang w:eastAsia="bg-BG"/>
          </w:rPr>
          <w:tab/>
        </w:r>
        <w:r w:rsidR="00B6771C" w:rsidRPr="00B6771C">
          <w:rPr>
            <w:rStyle w:val="Hyperlink"/>
            <w:rFonts w:ascii="Times New Roman" w:hAnsi="Times New Roman" w:cs="Times New Roman"/>
            <w:noProof/>
          </w:rPr>
          <w:t>Основни задължения на Изпълнителя</w:t>
        </w:r>
        <w:r w:rsidR="00B6771C" w:rsidRPr="00B6771C">
          <w:rPr>
            <w:rFonts w:ascii="Times New Roman" w:hAnsi="Times New Roman" w:cs="Times New Roman"/>
            <w:noProof/>
            <w:webHidden/>
          </w:rPr>
          <w:tab/>
        </w:r>
        <w:r w:rsidR="00B6771C" w:rsidRPr="00B6771C">
          <w:rPr>
            <w:rFonts w:ascii="Times New Roman" w:hAnsi="Times New Roman" w:cs="Times New Roman"/>
            <w:noProof/>
            <w:webHidden/>
          </w:rPr>
          <w:fldChar w:fldCharType="begin"/>
        </w:r>
        <w:r w:rsidR="00B6771C" w:rsidRPr="00B6771C">
          <w:rPr>
            <w:rFonts w:ascii="Times New Roman" w:hAnsi="Times New Roman" w:cs="Times New Roman"/>
            <w:noProof/>
            <w:webHidden/>
          </w:rPr>
          <w:instrText xml:space="preserve"> PAGEREF _Toc359227851 \h </w:instrText>
        </w:r>
        <w:r w:rsidR="00B6771C" w:rsidRPr="00B6771C">
          <w:rPr>
            <w:rFonts w:ascii="Times New Roman" w:hAnsi="Times New Roman" w:cs="Times New Roman"/>
            <w:noProof/>
            <w:webHidden/>
          </w:rPr>
        </w:r>
        <w:r w:rsidR="00B6771C" w:rsidRPr="00B6771C">
          <w:rPr>
            <w:rFonts w:ascii="Times New Roman" w:hAnsi="Times New Roman" w:cs="Times New Roman"/>
            <w:noProof/>
            <w:webHidden/>
          </w:rPr>
          <w:fldChar w:fldCharType="separate"/>
        </w:r>
        <w:r w:rsidR="00B6771C" w:rsidRPr="00B6771C">
          <w:rPr>
            <w:rFonts w:ascii="Times New Roman" w:hAnsi="Times New Roman" w:cs="Times New Roman"/>
            <w:noProof/>
            <w:webHidden/>
          </w:rPr>
          <w:t>8</w:t>
        </w:r>
        <w:r w:rsidR="00B6771C" w:rsidRPr="00B6771C">
          <w:rPr>
            <w:rFonts w:ascii="Times New Roman" w:hAnsi="Times New Roman" w:cs="Times New Roman"/>
            <w:noProof/>
            <w:webHidden/>
          </w:rPr>
          <w:fldChar w:fldCharType="end"/>
        </w:r>
      </w:hyperlink>
    </w:p>
    <w:p w:rsidR="00B6771C" w:rsidRPr="00B6771C" w:rsidRDefault="005A5F99" w:rsidP="00B6771C">
      <w:pPr>
        <w:pStyle w:val="TOC3"/>
        <w:tabs>
          <w:tab w:val="left" w:pos="284"/>
          <w:tab w:val="right" w:leader="dot" w:pos="9062"/>
        </w:tabs>
        <w:ind w:left="0"/>
        <w:rPr>
          <w:rFonts w:ascii="Times New Roman" w:eastAsiaTheme="minorEastAsia" w:hAnsi="Times New Roman" w:cs="Times New Roman"/>
          <w:noProof/>
          <w:lang w:eastAsia="bg-BG"/>
        </w:rPr>
      </w:pPr>
      <w:hyperlink w:anchor="_Toc359227852" w:history="1">
        <w:r w:rsidR="00B6771C" w:rsidRPr="00B6771C">
          <w:rPr>
            <w:rStyle w:val="Hyperlink"/>
            <w:rFonts w:ascii="Times New Roman" w:hAnsi="Times New Roman" w:cs="Times New Roman"/>
            <w:noProof/>
          </w:rPr>
          <w:t>4.</w:t>
        </w:r>
        <w:r w:rsidR="00B6771C" w:rsidRPr="00B6771C">
          <w:rPr>
            <w:rFonts w:ascii="Times New Roman" w:eastAsiaTheme="minorEastAsia" w:hAnsi="Times New Roman" w:cs="Times New Roman"/>
            <w:noProof/>
            <w:lang w:eastAsia="bg-BG"/>
          </w:rPr>
          <w:tab/>
        </w:r>
        <w:r w:rsidR="00B6771C" w:rsidRPr="00B6771C">
          <w:rPr>
            <w:rStyle w:val="Hyperlink"/>
            <w:rFonts w:ascii="Times New Roman" w:hAnsi="Times New Roman" w:cs="Times New Roman"/>
            <w:noProof/>
          </w:rPr>
          <w:t>Основни задължения на Възложителя</w:t>
        </w:r>
        <w:r w:rsidR="00B6771C" w:rsidRPr="00B6771C">
          <w:rPr>
            <w:rFonts w:ascii="Times New Roman" w:hAnsi="Times New Roman" w:cs="Times New Roman"/>
            <w:noProof/>
            <w:webHidden/>
          </w:rPr>
          <w:tab/>
        </w:r>
        <w:r w:rsidR="00B6771C" w:rsidRPr="00B6771C">
          <w:rPr>
            <w:rFonts w:ascii="Times New Roman" w:hAnsi="Times New Roman" w:cs="Times New Roman"/>
            <w:noProof/>
            <w:webHidden/>
          </w:rPr>
          <w:fldChar w:fldCharType="begin"/>
        </w:r>
        <w:r w:rsidR="00B6771C" w:rsidRPr="00B6771C">
          <w:rPr>
            <w:rFonts w:ascii="Times New Roman" w:hAnsi="Times New Roman" w:cs="Times New Roman"/>
            <w:noProof/>
            <w:webHidden/>
          </w:rPr>
          <w:instrText xml:space="preserve"> PAGEREF _Toc359227852 \h </w:instrText>
        </w:r>
        <w:r w:rsidR="00B6771C" w:rsidRPr="00B6771C">
          <w:rPr>
            <w:rFonts w:ascii="Times New Roman" w:hAnsi="Times New Roman" w:cs="Times New Roman"/>
            <w:noProof/>
            <w:webHidden/>
          </w:rPr>
        </w:r>
        <w:r w:rsidR="00B6771C" w:rsidRPr="00B6771C">
          <w:rPr>
            <w:rFonts w:ascii="Times New Roman" w:hAnsi="Times New Roman" w:cs="Times New Roman"/>
            <w:noProof/>
            <w:webHidden/>
          </w:rPr>
          <w:fldChar w:fldCharType="separate"/>
        </w:r>
        <w:r w:rsidR="00B6771C" w:rsidRPr="00B6771C">
          <w:rPr>
            <w:rFonts w:ascii="Times New Roman" w:hAnsi="Times New Roman" w:cs="Times New Roman"/>
            <w:noProof/>
            <w:webHidden/>
          </w:rPr>
          <w:t>8</w:t>
        </w:r>
        <w:r w:rsidR="00B6771C" w:rsidRPr="00B6771C">
          <w:rPr>
            <w:rFonts w:ascii="Times New Roman" w:hAnsi="Times New Roman" w:cs="Times New Roman"/>
            <w:noProof/>
            <w:webHidden/>
          </w:rPr>
          <w:fldChar w:fldCharType="end"/>
        </w:r>
      </w:hyperlink>
    </w:p>
    <w:p w:rsidR="00B6771C" w:rsidRPr="00B6771C" w:rsidRDefault="005A5F99">
      <w:pPr>
        <w:pStyle w:val="TOC1"/>
        <w:rPr>
          <w:rFonts w:eastAsiaTheme="minorEastAsia"/>
          <w:b w:val="0"/>
          <w:kern w:val="0"/>
          <w:lang w:val="bg-BG"/>
        </w:rPr>
      </w:pPr>
      <w:hyperlink w:anchor="_Toc359227853" w:history="1">
        <w:r w:rsidR="00B6771C" w:rsidRPr="00B6771C">
          <w:rPr>
            <w:rStyle w:val="Hyperlink"/>
          </w:rPr>
          <w:t>III. ДОКЛАДВАНЕ</w:t>
        </w:r>
        <w:r w:rsidR="00B6771C" w:rsidRPr="00B6771C">
          <w:rPr>
            <w:webHidden/>
          </w:rPr>
          <w:tab/>
        </w:r>
        <w:r w:rsidR="00B6771C" w:rsidRPr="00B6771C">
          <w:rPr>
            <w:webHidden/>
          </w:rPr>
          <w:fldChar w:fldCharType="begin"/>
        </w:r>
        <w:r w:rsidR="00B6771C" w:rsidRPr="00B6771C">
          <w:rPr>
            <w:webHidden/>
          </w:rPr>
          <w:instrText xml:space="preserve"> PAGEREF _Toc359227853 \h </w:instrText>
        </w:r>
        <w:r w:rsidR="00B6771C" w:rsidRPr="00B6771C">
          <w:rPr>
            <w:webHidden/>
          </w:rPr>
        </w:r>
        <w:r w:rsidR="00B6771C" w:rsidRPr="00B6771C">
          <w:rPr>
            <w:webHidden/>
          </w:rPr>
          <w:fldChar w:fldCharType="separate"/>
        </w:r>
        <w:r w:rsidR="00B6771C" w:rsidRPr="00B6771C">
          <w:rPr>
            <w:webHidden/>
          </w:rPr>
          <w:t>9</w:t>
        </w:r>
        <w:r w:rsidR="00B6771C" w:rsidRPr="00B6771C">
          <w:rPr>
            <w:webHidden/>
          </w:rPr>
          <w:fldChar w:fldCharType="end"/>
        </w:r>
      </w:hyperlink>
    </w:p>
    <w:p w:rsidR="00B6771C" w:rsidRPr="00B6771C" w:rsidRDefault="005A5F99">
      <w:pPr>
        <w:pStyle w:val="TOC1"/>
        <w:rPr>
          <w:rFonts w:eastAsiaTheme="minorEastAsia"/>
          <w:b w:val="0"/>
          <w:kern w:val="0"/>
          <w:lang w:val="bg-BG"/>
        </w:rPr>
      </w:pPr>
      <w:hyperlink w:anchor="_Toc359227854" w:history="1">
        <w:r w:rsidR="00B6771C" w:rsidRPr="00B6771C">
          <w:rPr>
            <w:rStyle w:val="Hyperlink"/>
          </w:rPr>
          <w:t>IV. СРОК ЗА ИЗПЪЛНЕНИЕ НА ПОРЪЧКАТА</w:t>
        </w:r>
        <w:r w:rsidR="00B6771C" w:rsidRPr="00B6771C">
          <w:rPr>
            <w:webHidden/>
          </w:rPr>
          <w:tab/>
        </w:r>
        <w:r w:rsidR="00B6771C" w:rsidRPr="00B6771C">
          <w:rPr>
            <w:webHidden/>
          </w:rPr>
          <w:fldChar w:fldCharType="begin"/>
        </w:r>
        <w:r w:rsidR="00B6771C" w:rsidRPr="00B6771C">
          <w:rPr>
            <w:webHidden/>
          </w:rPr>
          <w:instrText xml:space="preserve"> PAGEREF _Toc359227854 \h </w:instrText>
        </w:r>
        <w:r w:rsidR="00B6771C" w:rsidRPr="00B6771C">
          <w:rPr>
            <w:webHidden/>
          </w:rPr>
        </w:r>
        <w:r w:rsidR="00B6771C" w:rsidRPr="00B6771C">
          <w:rPr>
            <w:webHidden/>
          </w:rPr>
          <w:fldChar w:fldCharType="separate"/>
        </w:r>
        <w:r w:rsidR="00B6771C" w:rsidRPr="00B6771C">
          <w:rPr>
            <w:webHidden/>
          </w:rPr>
          <w:t>9</w:t>
        </w:r>
        <w:r w:rsidR="00B6771C" w:rsidRPr="00B6771C">
          <w:rPr>
            <w:webHidden/>
          </w:rPr>
          <w:fldChar w:fldCharType="end"/>
        </w:r>
      </w:hyperlink>
    </w:p>
    <w:p w:rsidR="00B6771C" w:rsidRPr="00B6771C" w:rsidRDefault="005A5F99">
      <w:pPr>
        <w:pStyle w:val="TOC1"/>
        <w:rPr>
          <w:rFonts w:eastAsiaTheme="minorEastAsia"/>
          <w:b w:val="0"/>
          <w:kern w:val="0"/>
          <w:lang w:val="bg-BG"/>
        </w:rPr>
      </w:pPr>
      <w:hyperlink w:anchor="_Toc359227855" w:history="1">
        <w:r w:rsidR="00B6771C" w:rsidRPr="00B6771C">
          <w:rPr>
            <w:rStyle w:val="Hyperlink"/>
          </w:rPr>
          <w:t>V. МЕРКИ ЗА ИНФОРМАЦИЯ И ПУБЛИЧНОСТ</w:t>
        </w:r>
        <w:r w:rsidR="00B6771C" w:rsidRPr="00B6771C">
          <w:rPr>
            <w:webHidden/>
          </w:rPr>
          <w:tab/>
        </w:r>
        <w:r w:rsidR="00B6771C" w:rsidRPr="00B6771C">
          <w:rPr>
            <w:webHidden/>
          </w:rPr>
          <w:fldChar w:fldCharType="begin"/>
        </w:r>
        <w:r w:rsidR="00B6771C" w:rsidRPr="00B6771C">
          <w:rPr>
            <w:webHidden/>
          </w:rPr>
          <w:instrText xml:space="preserve"> PAGEREF _Toc359227855 \h </w:instrText>
        </w:r>
        <w:r w:rsidR="00B6771C" w:rsidRPr="00B6771C">
          <w:rPr>
            <w:webHidden/>
          </w:rPr>
        </w:r>
        <w:r w:rsidR="00B6771C" w:rsidRPr="00B6771C">
          <w:rPr>
            <w:webHidden/>
          </w:rPr>
          <w:fldChar w:fldCharType="separate"/>
        </w:r>
        <w:r w:rsidR="00B6771C" w:rsidRPr="00B6771C">
          <w:rPr>
            <w:webHidden/>
          </w:rPr>
          <w:t>9</w:t>
        </w:r>
        <w:r w:rsidR="00B6771C" w:rsidRPr="00B6771C">
          <w:rPr>
            <w:webHidden/>
          </w:rPr>
          <w:fldChar w:fldCharType="end"/>
        </w:r>
      </w:hyperlink>
    </w:p>
    <w:p w:rsidR="00BB295F" w:rsidRPr="00B6771C" w:rsidRDefault="00E1647E" w:rsidP="00730655">
      <w:pPr>
        <w:spacing w:after="120" w:line="280" w:lineRule="exact"/>
        <w:jc w:val="both"/>
        <w:rPr>
          <w:rFonts w:ascii="Times New Roman" w:hAnsi="Times New Roman" w:cs="Times New Roman"/>
          <w:b/>
        </w:rPr>
      </w:pPr>
      <w:r w:rsidRPr="00B6771C">
        <w:rPr>
          <w:rFonts w:ascii="Times New Roman" w:hAnsi="Times New Roman" w:cs="Times New Roman"/>
          <w:b/>
        </w:rPr>
        <w:fldChar w:fldCharType="end"/>
      </w:r>
    </w:p>
    <w:p w:rsidR="00F8073F" w:rsidRPr="00B6771C" w:rsidRDefault="00F8073F" w:rsidP="00730655">
      <w:pPr>
        <w:spacing w:after="120" w:line="280" w:lineRule="exact"/>
        <w:jc w:val="both"/>
        <w:rPr>
          <w:rFonts w:ascii="Times New Roman" w:hAnsi="Times New Roman" w:cs="Times New Roman"/>
          <w:b/>
        </w:rPr>
      </w:pPr>
    </w:p>
    <w:p w:rsidR="00171BB8" w:rsidRPr="00B6771C" w:rsidRDefault="00171BB8" w:rsidP="00730655">
      <w:pPr>
        <w:spacing w:after="120" w:line="280" w:lineRule="exact"/>
        <w:jc w:val="both"/>
        <w:rPr>
          <w:rFonts w:ascii="Times New Roman" w:hAnsi="Times New Roman" w:cs="Times New Roman"/>
          <w:b/>
        </w:rPr>
      </w:pPr>
    </w:p>
    <w:p w:rsidR="009C7CB6" w:rsidRPr="00B6771C" w:rsidRDefault="009C7CB6" w:rsidP="00730655">
      <w:pPr>
        <w:spacing w:after="120" w:line="280" w:lineRule="exact"/>
        <w:jc w:val="both"/>
        <w:rPr>
          <w:rFonts w:ascii="Times New Roman" w:hAnsi="Times New Roman" w:cs="Times New Roman"/>
          <w:b/>
        </w:rPr>
      </w:pPr>
    </w:p>
    <w:p w:rsidR="009C7CB6" w:rsidRPr="00B6771C" w:rsidRDefault="009C7CB6" w:rsidP="00730655">
      <w:pPr>
        <w:spacing w:after="120" w:line="280" w:lineRule="exact"/>
        <w:jc w:val="both"/>
        <w:rPr>
          <w:rFonts w:ascii="Times New Roman" w:hAnsi="Times New Roman" w:cs="Times New Roman"/>
          <w:b/>
        </w:rPr>
      </w:pPr>
    </w:p>
    <w:p w:rsidR="00185447" w:rsidRPr="00B6771C" w:rsidRDefault="00185447" w:rsidP="00730655">
      <w:pPr>
        <w:spacing w:after="120" w:line="280" w:lineRule="exact"/>
        <w:jc w:val="both"/>
        <w:rPr>
          <w:rFonts w:ascii="Times New Roman" w:hAnsi="Times New Roman" w:cs="Times New Roman"/>
          <w:b/>
        </w:rPr>
      </w:pPr>
    </w:p>
    <w:p w:rsidR="00F53ECB" w:rsidRPr="00B6771C" w:rsidRDefault="00F53ECB" w:rsidP="00730655">
      <w:pPr>
        <w:spacing w:after="120" w:line="280" w:lineRule="exact"/>
        <w:jc w:val="both"/>
        <w:rPr>
          <w:rFonts w:ascii="Times New Roman" w:hAnsi="Times New Roman" w:cs="Times New Roman"/>
          <w:b/>
        </w:rPr>
      </w:pPr>
    </w:p>
    <w:p w:rsidR="009C7CB6" w:rsidRPr="00B6771C" w:rsidRDefault="009C7CB6" w:rsidP="00730655">
      <w:pPr>
        <w:spacing w:after="120" w:line="280" w:lineRule="exact"/>
        <w:jc w:val="both"/>
        <w:rPr>
          <w:rFonts w:ascii="Times New Roman" w:hAnsi="Times New Roman" w:cs="Times New Roman"/>
          <w:b/>
        </w:rPr>
      </w:pPr>
    </w:p>
    <w:p w:rsidR="009C7CB6" w:rsidRPr="00B6771C" w:rsidRDefault="009C7CB6" w:rsidP="00730655">
      <w:pPr>
        <w:spacing w:after="120" w:line="280" w:lineRule="exact"/>
        <w:jc w:val="both"/>
        <w:rPr>
          <w:rFonts w:ascii="Times New Roman" w:hAnsi="Times New Roman" w:cs="Times New Roman"/>
          <w:b/>
        </w:rPr>
      </w:pPr>
    </w:p>
    <w:p w:rsidR="009C7CB6" w:rsidRPr="00B6771C" w:rsidRDefault="009C7CB6" w:rsidP="00730655">
      <w:pPr>
        <w:spacing w:after="120" w:line="280" w:lineRule="exact"/>
        <w:jc w:val="both"/>
        <w:rPr>
          <w:rFonts w:ascii="Times New Roman" w:hAnsi="Times New Roman" w:cs="Times New Roman"/>
          <w:b/>
        </w:rPr>
      </w:pPr>
    </w:p>
    <w:p w:rsidR="00185447" w:rsidRPr="00B6771C" w:rsidRDefault="00185447" w:rsidP="00730655">
      <w:pPr>
        <w:spacing w:after="120" w:line="280" w:lineRule="exact"/>
        <w:jc w:val="both"/>
        <w:rPr>
          <w:rFonts w:ascii="Times New Roman" w:hAnsi="Times New Roman" w:cs="Times New Roman"/>
          <w:b/>
        </w:rPr>
      </w:pPr>
    </w:p>
    <w:p w:rsidR="00730655" w:rsidRPr="00B6771C" w:rsidRDefault="00730655">
      <w:pPr>
        <w:rPr>
          <w:rFonts w:ascii="Times New Roman" w:hAnsi="Times New Roman" w:cs="Times New Roman"/>
          <w:b/>
        </w:rPr>
      </w:pPr>
      <w:r w:rsidRPr="00B6771C">
        <w:rPr>
          <w:rFonts w:ascii="Times New Roman" w:hAnsi="Times New Roman" w:cs="Times New Roman"/>
          <w:b/>
        </w:rPr>
        <w:br w:type="page"/>
      </w:r>
    </w:p>
    <w:p w:rsidR="00185447" w:rsidRPr="00B6771C" w:rsidRDefault="00185447" w:rsidP="00730655">
      <w:pPr>
        <w:spacing w:after="120" w:line="280" w:lineRule="exact"/>
        <w:jc w:val="both"/>
        <w:rPr>
          <w:rFonts w:ascii="Times New Roman" w:hAnsi="Times New Roman" w:cs="Times New Roman"/>
          <w:b/>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04"/>
      </w:tblGrid>
      <w:tr w:rsidR="00680EC9" w:rsidRPr="00B6771C" w:rsidTr="00E1647E">
        <w:trPr>
          <w:trHeight w:val="158"/>
        </w:trPr>
        <w:tc>
          <w:tcPr>
            <w:tcW w:w="9104" w:type="dxa"/>
            <w:shd w:val="clear" w:color="auto" w:fill="BFBFBF" w:themeFill="background1" w:themeFillShade="BF"/>
            <w:vAlign w:val="center"/>
          </w:tcPr>
          <w:p w:rsidR="00680EC9" w:rsidRPr="00B6771C" w:rsidRDefault="00680EC9" w:rsidP="00F8073F">
            <w:pPr>
              <w:pStyle w:val="Heading1"/>
              <w:keepLines w:val="0"/>
              <w:shd w:val="clear" w:color="auto" w:fill="BFBFBF"/>
              <w:spacing w:before="120" w:after="120"/>
              <w:jc w:val="center"/>
              <w:outlineLvl w:val="0"/>
              <w:rPr>
                <w:rFonts w:ascii="Times New Roman" w:eastAsia="Times New Roman" w:hAnsi="Times New Roman" w:cs="Times New Roman"/>
                <w:bCs w:val="0"/>
                <w:color w:val="auto"/>
                <w:kern w:val="32"/>
                <w:sz w:val="22"/>
                <w:szCs w:val="22"/>
                <w:lang w:eastAsia="bg-BG"/>
              </w:rPr>
            </w:pPr>
            <w:bookmarkStart w:id="0" w:name="_Toc359227842"/>
            <w:r w:rsidRPr="00B6771C">
              <w:rPr>
                <w:rFonts w:ascii="Times New Roman" w:eastAsia="Times New Roman" w:hAnsi="Times New Roman" w:cs="Times New Roman"/>
                <w:bCs w:val="0"/>
                <w:color w:val="auto"/>
                <w:kern w:val="32"/>
                <w:sz w:val="22"/>
                <w:szCs w:val="22"/>
                <w:lang w:eastAsia="bg-BG"/>
              </w:rPr>
              <w:t>I. ОБЕКТ И ПРЕДМЕТ НА ОБЩЕСТВЕНАТА ПОРЪЧКА</w:t>
            </w:r>
            <w:bookmarkEnd w:id="0"/>
          </w:p>
        </w:tc>
      </w:tr>
    </w:tbl>
    <w:p w:rsidR="008C198D" w:rsidRPr="00B6771C" w:rsidRDefault="008C198D" w:rsidP="00245421">
      <w:pPr>
        <w:pStyle w:val="Heading3"/>
      </w:pPr>
      <w:bookmarkStart w:id="1" w:name="_Toc359227843"/>
      <w:r w:rsidRPr="00B6771C">
        <w:t>Възложител</w:t>
      </w:r>
      <w:bookmarkEnd w:id="1"/>
    </w:p>
    <w:p w:rsidR="008C198D" w:rsidRPr="00B6771C" w:rsidRDefault="008C198D" w:rsidP="00730655">
      <w:pPr>
        <w:spacing w:after="120" w:line="280" w:lineRule="exact"/>
        <w:jc w:val="both"/>
        <w:rPr>
          <w:rFonts w:ascii="Times New Roman" w:hAnsi="Times New Roman" w:cs="Times New Roman"/>
        </w:rPr>
      </w:pPr>
      <w:r w:rsidRPr="00B6771C">
        <w:rPr>
          <w:rFonts w:ascii="Times New Roman" w:hAnsi="Times New Roman" w:cs="Times New Roman"/>
        </w:rPr>
        <w:t>Възложител на настоящата обществена поръчка е Община Бяла Слатина, на основание чл.</w:t>
      </w:r>
      <w:r w:rsidR="00F87C1E" w:rsidRPr="00B6771C">
        <w:rPr>
          <w:rFonts w:ascii="Times New Roman" w:hAnsi="Times New Roman" w:cs="Times New Roman"/>
        </w:rPr>
        <w:t>7, т.1 и чл.8, ал.2 от  ЗОП</w:t>
      </w:r>
      <w:r w:rsidRPr="00B6771C">
        <w:rPr>
          <w:rFonts w:ascii="Times New Roman" w:hAnsi="Times New Roman" w:cs="Times New Roman"/>
        </w:rPr>
        <w:t>, със седалище и адрес на управление: град Бяла Слатина, 3 200, ул. „Климент Охридски“ № 68.</w:t>
      </w:r>
    </w:p>
    <w:p w:rsidR="008C198D" w:rsidRPr="00B6771C" w:rsidRDefault="008C198D" w:rsidP="00245421">
      <w:pPr>
        <w:pStyle w:val="Heading3"/>
      </w:pPr>
      <w:bookmarkStart w:id="2" w:name="_Toc359227844"/>
      <w:r w:rsidRPr="00B6771C">
        <w:t>Място на изпълнение</w:t>
      </w:r>
      <w:bookmarkEnd w:id="2"/>
    </w:p>
    <w:p w:rsidR="00DE66F1" w:rsidRPr="00B6771C" w:rsidRDefault="008C198D" w:rsidP="00730655">
      <w:pPr>
        <w:spacing w:after="120" w:line="280" w:lineRule="exact"/>
        <w:jc w:val="both"/>
        <w:rPr>
          <w:rFonts w:ascii="Times New Roman" w:hAnsi="Times New Roman" w:cs="Times New Roman"/>
        </w:rPr>
      </w:pPr>
      <w:r w:rsidRPr="00B6771C">
        <w:rPr>
          <w:rFonts w:ascii="Times New Roman" w:hAnsi="Times New Roman" w:cs="Times New Roman"/>
        </w:rPr>
        <w:t>Предметът на процедурата касае изпълнение на дейности на територията на Република България</w:t>
      </w:r>
      <w:r w:rsidR="00DE66F1" w:rsidRPr="00B6771C">
        <w:rPr>
          <w:rFonts w:ascii="Times New Roman" w:hAnsi="Times New Roman" w:cs="Times New Roman"/>
        </w:rPr>
        <w:t>.</w:t>
      </w:r>
    </w:p>
    <w:p w:rsidR="0069173A" w:rsidRPr="00B6771C" w:rsidRDefault="00680EC9" w:rsidP="00245421">
      <w:pPr>
        <w:pStyle w:val="Heading3"/>
      </w:pPr>
      <w:bookmarkStart w:id="3" w:name="_Toc359227845"/>
      <w:r w:rsidRPr="00B6771C">
        <w:t>Обект на обществената поръчка</w:t>
      </w:r>
      <w:bookmarkEnd w:id="3"/>
    </w:p>
    <w:p w:rsidR="00F87C1E" w:rsidRPr="00B6771C" w:rsidRDefault="008102E0" w:rsidP="00730655">
      <w:pPr>
        <w:spacing w:after="120" w:line="280" w:lineRule="exact"/>
        <w:jc w:val="both"/>
        <w:rPr>
          <w:rFonts w:ascii="Times New Roman" w:eastAsia="Times New Roman" w:hAnsi="Times New Roman" w:cs="Times New Roman"/>
          <w:lang w:eastAsia="bg-BG"/>
        </w:rPr>
      </w:pPr>
      <w:bookmarkStart w:id="4" w:name="_Toc316562049"/>
      <w:bookmarkStart w:id="5" w:name="_Toc316561579"/>
      <w:bookmarkStart w:id="6" w:name="_Toc316561419"/>
      <w:bookmarkStart w:id="7" w:name="_Toc316561145"/>
      <w:bookmarkStart w:id="8" w:name="_Toc316561003"/>
      <w:bookmarkStart w:id="9" w:name="_Toc316560469"/>
      <w:bookmarkStart w:id="10" w:name="_Toc316560335"/>
      <w:r w:rsidRPr="00B6771C">
        <w:rPr>
          <w:rFonts w:ascii="Times New Roman" w:eastAsia="Times New Roman" w:hAnsi="Times New Roman" w:cs="Times New Roman"/>
          <w:lang w:eastAsia="bg-BG"/>
        </w:rPr>
        <w:t xml:space="preserve">Обект на настоящата обществена поръчка е услуга, по смисъла на </w:t>
      </w:r>
      <w:r w:rsidR="00730655" w:rsidRPr="00B6771C">
        <w:rPr>
          <w:rFonts w:ascii="Times New Roman" w:eastAsia="Times New Roman" w:hAnsi="Times New Roman" w:cs="Times New Roman"/>
          <w:lang w:eastAsia="bg-BG"/>
        </w:rPr>
        <w:t>чл.</w:t>
      </w:r>
      <w:r w:rsidRPr="00B6771C">
        <w:rPr>
          <w:rFonts w:ascii="Times New Roman" w:eastAsia="Times New Roman" w:hAnsi="Times New Roman" w:cs="Times New Roman"/>
          <w:lang w:eastAsia="bg-BG"/>
        </w:rPr>
        <w:t xml:space="preserve">3, </w:t>
      </w:r>
      <w:r w:rsidR="00730655" w:rsidRPr="00B6771C">
        <w:rPr>
          <w:rFonts w:ascii="Times New Roman" w:eastAsia="Times New Roman" w:hAnsi="Times New Roman" w:cs="Times New Roman"/>
          <w:lang w:eastAsia="bg-BG"/>
        </w:rPr>
        <w:t>ал.</w:t>
      </w:r>
      <w:r w:rsidRPr="00B6771C">
        <w:rPr>
          <w:rFonts w:ascii="Times New Roman" w:eastAsia="Times New Roman" w:hAnsi="Times New Roman" w:cs="Times New Roman"/>
          <w:lang w:eastAsia="bg-BG"/>
        </w:rPr>
        <w:t xml:space="preserve">1, </w:t>
      </w:r>
      <w:r w:rsidR="00730655" w:rsidRPr="00B6771C">
        <w:rPr>
          <w:rFonts w:ascii="Times New Roman" w:eastAsia="Times New Roman" w:hAnsi="Times New Roman" w:cs="Times New Roman"/>
          <w:lang w:eastAsia="bg-BG"/>
        </w:rPr>
        <w:t>т.</w:t>
      </w:r>
      <w:r w:rsidRPr="00B6771C">
        <w:rPr>
          <w:rFonts w:ascii="Times New Roman" w:eastAsia="Times New Roman" w:hAnsi="Times New Roman" w:cs="Times New Roman"/>
          <w:lang w:eastAsia="bg-BG"/>
        </w:rPr>
        <w:t>2 от ЗОП.</w:t>
      </w:r>
      <w:bookmarkEnd w:id="4"/>
      <w:bookmarkEnd w:id="5"/>
      <w:bookmarkEnd w:id="6"/>
      <w:bookmarkEnd w:id="7"/>
      <w:bookmarkEnd w:id="8"/>
      <w:bookmarkEnd w:id="9"/>
      <w:bookmarkEnd w:id="10"/>
      <w:r w:rsidR="00965DAF" w:rsidRPr="00B6771C">
        <w:rPr>
          <w:rFonts w:ascii="Times New Roman" w:eastAsia="Times New Roman" w:hAnsi="Times New Roman" w:cs="Times New Roman"/>
          <w:lang w:eastAsia="bg-BG"/>
        </w:rPr>
        <w:t xml:space="preserve"> </w:t>
      </w:r>
    </w:p>
    <w:p w:rsidR="007251D3" w:rsidRPr="00B6771C" w:rsidRDefault="00D11FF9" w:rsidP="00730655">
      <w:pPr>
        <w:spacing w:after="120" w:line="280" w:lineRule="exact"/>
        <w:jc w:val="both"/>
        <w:rPr>
          <w:rFonts w:ascii="Times New Roman" w:hAnsi="Times New Roman" w:cs="Times New Roman"/>
        </w:rPr>
      </w:pPr>
      <w:r w:rsidRPr="00B6771C">
        <w:rPr>
          <w:rFonts w:ascii="Times New Roman" w:hAnsi="Times New Roman" w:cs="Times New Roman"/>
        </w:rPr>
        <w:t xml:space="preserve">Поръчката се възлага чрез </w:t>
      </w:r>
      <w:r w:rsidR="005269BA" w:rsidRPr="00B6771C">
        <w:rPr>
          <w:rFonts w:ascii="Times New Roman" w:hAnsi="Times New Roman" w:cs="Times New Roman"/>
        </w:rPr>
        <w:t xml:space="preserve">процедура, на основание чл.14, </w:t>
      </w:r>
      <w:r w:rsidR="00730655" w:rsidRPr="00B6771C">
        <w:rPr>
          <w:rFonts w:ascii="Times New Roman" w:hAnsi="Times New Roman" w:cs="Times New Roman"/>
        </w:rPr>
        <w:t>ал.</w:t>
      </w:r>
      <w:r w:rsidR="005269BA" w:rsidRPr="00B6771C">
        <w:rPr>
          <w:rFonts w:ascii="Times New Roman" w:hAnsi="Times New Roman" w:cs="Times New Roman"/>
        </w:rPr>
        <w:t xml:space="preserve">4, </w:t>
      </w:r>
      <w:r w:rsidR="00730655" w:rsidRPr="00B6771C">
        <w:rPr>
          <w:rFonts w:ascii="Times New Roman" w:hAnsi="Times New Roman" w:cs="Times New Roman"/>
        </w:rPr>
        <w:t>т.</w:t>
      </w:r>
      <w:r w:rsidR="005269BA" w:rsidRPr="00B6771C">
        <w:rPr>
          <w:rFonts w:ascii="Times New Roman" w:hAnsi="Times New Roman" w:cs="Times New Roman"/>
        </w:rPr>
        <w:t xml:space="preserve">2 </w:t>
      </w:r>
      <w:r w:rsidR="00733926" w:rsidRPr="00B6771C">
        <w:rPr>
          <w:rFonts w:ascii="Times New Roman" w:hAnsi="Times New Roman" w:cs="Times New Roman"/>
        </w:rPr>
        <w:t xml:space="preserve"> по реда на </w:t>
      </w:r>
      <w:r w:rsidR="005269BA" w:rsidRPr="00B6771C">
        <w:rPr>
          <w:rFonts w:ascii="Times New Roman" w:hAnsi="Times New Roman" w:cs="Times New Roman"/>
        </w:rPr>
        <w:t>Глава осма „а“ от ЗОП</w:t>
      </w:r>
      <w:r w:rsidR="00733926" w:rsidRPr="00B6771C">
        <w:rPr>
          <w:rFonts w:ascii="Times New Roman" w:hAnsi="Times New Roman" w:cs="Times New Roman"/>
        </w:rPr>
        <w:t>.</w:t>
      </w:r>
    </w:p>
    <w:p w:rsidR="0069173A" w:rsidRPr="00B6771C" w:rsidRDefault="00680EC9" w:rsidP="00245421">
      <w:pPr>
        <w:pStyle w:val="Heading3"/>
      </w:pPr>
      <w:bookmarkStart w:id="11" w:name="_Toc359227846"/>
      <w:r w:rsidRPr="00B6771C">
        <w:t>Предмет на обществената поръчка</w:t>
      </w:r>
      <w:bookmarkEnd w:id="11"/>
    </w:p>
    <w:p w:rsidR="0015208A" w:rsidRPr="00B6771C" w:rsidRDefault="008102E0" w:rsidP="00730655">
      <w:pPr>
        <w:spacing w:after="120" w:line="280" w:lineRule="exact"/>
        <w:jc w:val="both"/>
        <w:rPr>
          <w:rFonts w:ascii="Times New Roman" w:eastAsia="Times New Roman" w:hAnsi="Times New Roman" w:cs="Times New Roman"/>
          <w:b/>
          <w:snapToGrid w:val="0"/>
          <w:lang w:eastAsia="bg-BG"/>
        </w:rPr>
      </w:pPr>
      <w:r w:rsidRPr="00B6771C">
        <w:rPr>
          <w:rFonts w:ascii="Times New Roman" w:eastAsia="Times New Roman" w:hAnsi="Times New Roman" w:cs="Times New Roman"/>
          <w:lang w:eastAsia="bg-BG"/>
        </w:rPr>
        <w:t xml:space="preserve">Предмет на настоящата обществена поръчка е </w:t>
      </w:r>
      <w:r w:rsidRPr="00B6771C">
        <w:rPr>
          <w:rFonts w:ascii="Times New Roman" w:eastAsia="Times New Roman" w:hAnsi="Times New Roman" w:cs="Times New Roman"/>
          <w:b/>
          <w:snapToGrid w:val="0"/>
          <w:lang w:eastAsia="bg-BG"/>
        </w:rPr>
        <w:t>„Орган</w:t>
      </w:r>
      <w:r w:rsidR="00CB4AD8" w:rsidRPr="00B6771C">
        <w:rPr>
          <w:rFonts w:ascii="Times New Roman" w:eastAsia="Times New Roman" w:hAnsi="Times New Roman" w:cs="Times New Roman"/>
          <w:b/>
          <w:snapToGrid w:val="0"/>
          <w:lang w:eastAsia="bg-BG"/>
        </w:rPr>
        <w:t>и</w:t>
      </w:r>
      <w:r w:rsidRPr="00B6771C">
        <w:rPr>
          <w:rFonts w:ascii="Times New Roman" w:eastAsia="Times New Roman" w:hAnsi="Times New Roman" w:cs="Times New Roman"/>
          <w:b/>
          <w:snapToGrid w:val="0"/>
          <w:lang w:eastAsia="bg-BG"/>
        </w:rPr>
        <w:t xml:space="preserve">зиране и провеждане на обучения, насочени към развитие на личностните компетенции на служителите от Общинска администрация Бяла Слатина“. </w:t>
      </w:r>
    </w:p>
    <w:p w:rsidR="008102E0" w:rsidRPr="00B6771C" w:rsidRDefault="008102E0" w:rsidP="00730655">
      <w:pPr>
        <w:spacing w:after="120" w:line="280" w:lineRule="exact"/>
        <w:jc w:val="both"/>
        <w:rPr>
          <w:rFonts w:ascii="Times New Roman" w:eastAsia="Times New Roman" w:hAnsi="Times New Roman" w:cs="Times New Roman"/>
          <w:lang w:eastAsia="bg-BG"/>
        </w:rPr>
      </w:pPr>
      <w:r w:rsidRPr="00B6771C">
        <w:rPr>
          <w:rFonts w:ascii="Times New Roman" w:eastAsia="Times New Roman" w:hAnsi="Times New Roman" w:cs="Times New Roman"/>
          <w:lang w:eastAsia="bg-BG"/>
        </w:rPr>
        <w:t xml:space="preserve">Настоящата обществена поръчка се възлага в изпълнение на </w:t>
      </w:r>
      <w:r w:rsidRPr="00B6771C">
        <w:rPr>
          <w:rFonts w:ascii="Times New Roman" w:eastAsia="Times New Roman" w:hAnsi="Times New Roman" w:cs="Times New Roman"/>
          <w:snapToGrid w:val="0"/>
          <w:lang w:eastAsia="bg-BG"/>
        </w:rPr>
        <w:t>Проект „Модерна и ефективна админи</w:t>
      </w:r>
      <w:r w:rsidR="00D70AED" w:rsidRPr="00B6771C">
        <w:rPr>
          <w:rFonts w:ascii="Times New Roman" w:eastAsia="Times New Roman" w:hAnsi="Times New Roman" w:cs="Times New Roman"/>
          <w:snapToGrid w:val="0"/>
          <w:lang w:eastAsia="bg-BG"/>
        </w:rPr>
        <w:t>страция в Община Бяла Слатина“,</w:t>
      </w:r>
      <w:r w:rsidR="00AE0AC4" w:rsidRPr="00B6771C">
        <w:rPr>
          <w:rFonts w:ascii="Times New Roman" w:eastAsia="Times New Roman" w:hAnsi="Times New Roman" w:cs="Times New Roman"/>
          <w:snapToGrid w:val="0"/>
          <w:lang w:eastAsia="bg-BG"/>
        </w:rPr>
        <w:t xml:space="preserve"> който се осъществява с финансовата подкрепа на </w:t>
      </w:r>
      <w:r w:rsidRPr="00B6771C">
        <w:rPr>
          <w:rFonts w:ascii="Times New Roman" w:eastAsia="Times New Roman" w:hAnsi="Times New Roman" w:cs="Times New Roman"/>
          <w:snapToGrid w:val="0"/>
          <w:lang w:eastAsia="bg-BG"/>
        </w:rPr>
        <w:t xml:space="preserve">ОП „Административен капацитет“ 2007-2013 г., Приоритетна ос ІІ „Управление на човешките ресурси”, подприоритет </w:t>
      </w:r>
      <w:r w:rsidRPr="00B6771C">
        <w:rPr>
          <w:rFonts w:ascii="Times New Roman" w:eastAsia="Times New Roman" w:hAnsi="Times New Roman" w:cs="Times New Roman"/>
          <w:bCs/>
          <w:lang w:eastAsia="bg-BG"/>
        </w:rPr>
        <w:t>2.2. „Компетентна и ефективна държавна администрация”, б</w:t>
      </w:r>
      <w:r w:rsidRPr="00B6771C">
        <w:rPr>
          <w:rFonts w:ascii="Times New Roman" w:eastAsia="Times New Roman" w:hAnsi="Times New Roman" w:cs="Times New Roman"/>
          <w:lang w:eastAsia="bg-BG"/>
        </w:rPr>
        <w:t>юджетна линия BG051PO002/12/2.2-07</w:t>
      </w:r>
      <w:r w:rsidRPr="00B6771C">
        <w:rPr>
          <w:rFonts w:ascii="Times New Roman" w:eastAsia="Times New Roman" w:hAnsi="Times New Roman" w:cs="Times New Roman"/>
          <w:i/>
          <w:lang w:eastAsia="bg-BG"/>
        </w:rPr>
        <w:t>,</w:t>
      </w:r>
      <w:r w:rsidRPr="00B6771C">
        <w:rPr>
          <w:rFonts w:ascii="Times New Roman" w:eastAsia="Times New Roman" w:hAnsi="Times New Roman" w:cs="Times New Roman"/>
          <w:lang w:eastAsia="bg-BG"/>
        </w:rPr>
        <w:t xml:space="preserve"> съгласно</w:t>
      </w:r>
      <w:r w:rsidRPr="00B6771C">
        <w:rPr>
          <w:rFonts w:ascii="Times New Roman" w:eastAsia="Times New Roman" w:hAnsi="Times New Roman" w:cs="Times New Roman"/>
          <w:b/>
          <w:i/>
          <w:lang w:eastAsia="bg-BG"/>
        </w:rPr>
        <w:t xml:space="preserve"> </w:t>
      </w:r>
      <w:r w:rsidRPr="00B6771C">
        <w:rPr>
          <w:rFonts w:ascii="Times New Roman" w:eastAsia="Times New Roman" w:hAnsi="Times New Roman" w:cs="Times New Roman"/>
          <w:lang w:eastAsia="bg-BG"/>
        </w:rPr>
        <w:t xml:space="preserve">договор за предоставяне на безвъзмездна финансова помощ </w:t>
      </w:r>
      <w:r w:rsidRPr="00B6771C">
        <w:rPr>
          <w:rFonts w:ascii="Times New Roman" w:eastAsia="Times New Roman" w:hAnsi="Times New Roman" w:cs="Times New Roman"/>
          <w:lang w:eastAsia="it-IT"/>
        </w:rPr>
        <w:t xml:space="preserve">№ </w:t>
      </w:r>
      <w:r w:rsidRPr="00B6771C">
        <w:rPr>
          <w:rFonts w:ascii="Times New Roman" w:eastAsia="Times New Roman" w:hAnsi="Times New Roman" w:cs="Times New Roman"/>
          <w:lang w:eastAsia="bg-BG"/>
        </w:rPr>
        <w:t>A12-22-124 от 22.04.2013 г.</w:t>
      </w:r>
      <w:r w:rsidRPr="00B6771C">
        <w:rPr>
          <w:rFonts w:ascii="Times New Roman" w:eastAsia="Times New Roman" w:hAnsi="Times New Roman" w:cs="Times New Roman"/>
          <w:lang w:eastAsia="it-IT"/>
        </w:rPr>
        <w:t xml:space="preserve"> </w:t>
      </w:r>
      <w:r w:rsidRPr="00B6771C">
        <w:rPr>
          <w:rFonts w:ascii="Times New Roman" w:eastAsia="Times New Roman" w:hAnsi="Times New Roman" w:cs="Times New Roman"/>
          <w:bCs/>
          <w:lang w:eastAsia="bg-BG"/>
        </w:rPr>
        <w:t xml:space="preserve">сключен с </w:t>
      </w:r>
      <w:r w:rsidRPr="00B6771C">
        <w:rPr>
          <w:rFonts w:ascii="Times New Roman" w:eastAsia="Times New Roman" w:hAnsi="Times New Roman" w:cs="Times New Roman"/>
          <w:lang w:eastAsia="bg-BG"/>
        </w:rPr>
        <w:t>Министерството на финансите, Управляващ орган на Оперативна програма „Административен капацитет” (ОПАК) – Дирекция „Оперативна програма „Административен капацитет”.</w:t>
      </w:r>
    </w:p>
    <w:p w:rsidR="0015208A" w:rsidRPr="00B6771C" w:rsidRDefault="0015208A" w:rsidP="00730655">
      <w:pPr>
        <w:spacing w:after="120" w:line="280" w:lineRule="exact"/>
        <w:jc w:val="both"/>
        <w:rPr>
          <w:rFonts w:ascii="Times New Roman" w:hAnsi="Times New Roman" w:cs="Times New Roman"/>
        </w:rPr>
      </w:pPr>
      <w:r w:rsidRPr="00B6771C">
        <w:rPr>
          <w:rFonts w:ascii="Times New Roman" w:hAnsi="Times New Roman" w:cs="Times New Roman"/>
          <w:b/>
          <w:u w:val="single"/>
        </w:rPr>
        <w:t>Обща цел</w:t>
      </w:r>
      <w:r w:rsidRPr="00B6771C">
        <w:rPr>
          <w:rFonts w:ascii="Times New Roman" w:hAnsi="Times New Roman" w:cs="Times New Roman"/>
        </w:rPr>
        <w:t xml:space="preserve"> на проект „Модерна и ефективна администрация в Община Бяла Слатина“ е подобряване на административния капацитет на Община Бяла Слатина, като предпоставка за осигуряване на качествени и модерни публични услуги. </w:t>
      </w:r>
    </w:p>
    <w:p w:rsidR="0015208A" w:rsidRPr="00B6771C" w:rsidRDefault="0015208A" w:rsidP="00730655">
      <w:pPr>
        <w:spacing w:after="120" w:line="280" w:lineRule="exact"/>
        <w:jc w:val="both"/>
        <w:rPr>
          <w:rFonts w:ascii="Times New Roman" w:hAnsi="Times New Roman" w:cs="Times New Roman"/>
        </w:rPr>
      </w:pPr>
      <w:r w:rsidRPr="00B6771C">
        <w:rPr>
          <w:rFonts w:ascii="Times New Roman" w:hAnsi="Times New Roman" w:cs="Times New Roman"/>
          <w:b/>
          <w:u w:val="single"/>
        </w:rPr>
        <w:t>Специфичните цели</w:t>
      </w:r>
      <w:r w:rsidRPr="00B6771C">
        <w:rPr>
          <w:rFonts w:ascii="Times New Roman" w:hAnsi="Times New Roman" w:cs="Times New Roman"/>
        </w:rPr>
        <w:t xml:space="preserve"> на проекта са:</w:t>
      </w:r>
    </w:p>
    <w:p w:rsidR="0015208A" w:rsidRPr="00B6771C" w:rsidRDefault="0015208A" w:rsidP="00730655">
      <w:pPr>
        <w:pStyle w:val="ListParagraph"/>
        <w:numPr>
          <w:ilvl w:val="0"/>
          <w:numId w:val="1"/>
        </w:numPr>
        <w:spacing w:after="120" w:line="280" w:lineRule="exact"/>
        <w:ind w:left="284" w:hanging="284"/>
        <w:jc w:val="both"/>
        <w:rPr>
          <w:rFonts w:ascii="Times New Roman" w:hAnsi="Times New Roman" w:cs="Times New Roman"/>
          <w:i/>
        </w:rPr>
      </w:pPr>
      <w:r w:rsidRPr="00B6771C">
        <w:rPr>
          <w:rFonts w:ascii="Times New Roman" w:hAnsi="Times New Roman" w:cs="Times New Roman"/>
          <w:i/>
        </w:rPr>
        <w:t>Усъвършенстване на професионалната квалификация на служителите от общинската администрация в следните направления:</w:t>
      </w:r>
    </w:p>
    <w:p w:rsidR="0015208A" w:rsidRPr="00B6771C" w:rsidRDefault="0015208A" w:rsidP="00730655">
      <w:pPr>
        <w:pStyle w:val="ListParagraph"/>
        <w:numPr>
          <w:ilvl w:val="0"/>
          <w:numId w:val="2"/>
        </w:numPr>
        <w:spacing w:after="120" w:line="280" w:lineRule="exact"/>
        <w:ind w:left="709" w:hanging="425"/>
        <w:jc w:val="both"/>
        <w:rPr>
          <w:rFonts w:ascii="Times New Roman" w:hAnsi="Times New Roman" w:cs="Times New Roman"/>
        </w:rPr>
      </w:pPr>
      <w:r w:rsidRPr="00B6771C">
        <w:rPr>
          <w:rFonts w:ascii="Times New Roman" w:hAnsi="Times New Roman" w:cs="Times New Roman"/>
        </w:rPr>
        <w:t>Ефективна работа в условията на Е-правителство;</w:t>
      </w:r>
    </w:p>
    <w:p w:rsidR="0015208A" w:rsidRPr="00B6771C" w:rsidRDefault="0015208A" w:rsidP="00730655">
      <w:pPr>
        <w:pStyle w:val="ListParagraph"/>
        <w:numPr>
          <w:ilvl w:val="0"/>
          <w:numId w:val="2"/>
        </w:numPr>
        <w:spacing w:after="120" w:line="280" w:lineRule="exact"/>
        <w:ind w:left="709" w:hanging="425"/>
        <w:jc w:val="both"/>
        <w:rPr>
          <w:rFonts w:ascii="Times New Roman" w:hAnsi="Times New Roman" w:cs="Times New Roman"/>
        </w:rPr>
      </w:pPr>
      <w:r w:rsidRPr="00B6771C">
        <w:rPr>
          <w:rFonts w:ascii="Times New Roman" w:hAnsi="Times New Roman" w:cs="Times New Roman"/>
        </w:rPr>
        <w:t>Ефективно стратегическо планиране (разработване, прилагане, мониторинг и контрол на общински стратегически документи);</w:t>
      </w:r>
    </w:p>
    <w:p w:rsidR="0015208A" w:rsidRPr="00B6771C" w:rsidRDefault="0015208A" w:rsidP="00730655">
      <w:pPr>
        <w:pStyle w:val="ListParagraph"/>
        <w:numPr>
          <w:ilvl w:val="0"/>
          <w:numId w:val="2"/>
        </w:numPr>
        <w:spacing w:after="120" w:line="280" w:lineRule="exact"/>
        <w:ind w:left="709" w:hanging="425"/>
        <w:jc w:val="both"/>
        <w:rPr>
          <w:rFonts w:ascii="Times New Roman" w:hAnsi="Times New Roman" w:cs="Times New Roman"/>
        </w:rPr>
      </w:pPr>
      <w:r w:rsidRPr="00B6771C">
        <w:rPr>
          <w:rFonts w:ascii="Times New Roman" w:hAnsi="Times New Roman" w:cs="Times New Roman"/>
        </w:rPr>
        <w:t>Подобряване на процеса на административно регулиране на стопанската дейност;</w:t>
      </w:r>
    </w:p>
    <w:p w:rsidR="0015208A" w:rsidRPr="00B6771C" w:rsidRDefault="0015208A" w:rsidP="00730655">
      <w:pPr>
        <w:pStyle w:val="ListParagraph"/>
        <w:numPr>
          <w:ilvl w:val="0"/>
          <w:numId w:val="2"/>
        </w:numPr>
        <w:spacing w:after="120" w:line="280" w:lineRule="exact"/>
        <w:ind w:left="709" w:hanging="425"/>
        <w:jc w:val="both"/>
        <w:rPr>
          <w:rFonts w:ascii="Times New Roman" w:hAnsi="Times New Roman" w:cs="Times New Roman"/>
        </w:rPr>
      </w:pPr>
      <w:r w:rsidRPr="00B6771C">
        <w:rPr>
          <w:rFonts w:ascii="Times New Roman" w:hAnsi="Times New Roman" w:cs="Times New Roman"/>
        </w:rPr>
        <w:t>Подобряване на процеса на управление на собствеността;</w:t>
      </w:r>
    </w:p>
    <w:p w:rsidR="0015208A" w:rsidRPr="00B6771C" w:rsidRDefault="0015208A" w:rsidP="00730655">
      <w:pPr>
        <w:pStyle w:val="ListParagraph"/>
        <w:numPr>
          <w:ilvl w:val="0"/>
          <w:numId w:val="2"/>
        </w:numPr>
        <w:spacing w:after="120" w:line="280" w:lineRule="exact"/>
        <w:ind w:left="709" w:hanging="425"/>
        <w:jc w:val="both"/>
        <w:rPr>
          <w:rFonts w:ascii="Times New Roman" w:hAnsi="Times New Roman" w:cs="Times New Roman"/>
        </w:rPr>
      </w:pPr>
      <w:r w:rsidRPr="00B6771C">
        <w:rPr>
          <w:rFonts w:ascii="Times New Roman" w:hAnsi="Times New Roman" w:cs="Times New Roman"/>
        </w:rPr>
        <w:lastRenderedPageBreak/>
        <w:t>Ефикасно прилагане на актуални регулации и практики по отношение Гражданския процесуален кодекс, Семейния кодекс и Кодекса</w:t>
      </w:r>
      <w:r w:rsidR="00730655" w:rsidRPr="00B6771C">
        <w:rPr>
          <w:rFonts w:ascii="Times New Roman" w:hAnsi="Times New Roman" w:cs="Times New Roman"/>
        </w:rPr>
        <w:t xml:space="preserve"> на международното частно право.</w:t>
      </w:r>
    </w:p>
    <w:p w:rsidR="0015208A" w:rsidRPr="00B6771C" w:rsidRDefault="0015208A" w:rsidP="00730655">
      <w:pPr>
        <w:pStyle w:val="ListParagraph"/>
        <w:numPr>
          <w:ilvl w:val="0"/>
          <w:numId w:val="1"/>
        </w:numPr>
        <w:spacing w:after="120" w:line="280" w:lineRule="exact"/>
        <w:ind w:left="284" w:hanging="284"/>
        <w:jc w:val="both"/>
        <w:rPr>
          <w:rFonts w:ascii="Times New Roman" w:hAnsi="Times New Roman" w:cs="Times New Roman"/>
          <w:i/>
        </w:rPr>
      </w:pPr>
      <w:r w:rsidRPr="00B6771C">
        <w:rPr>
          <w:rFonts w:ascii="Times New Roman" w:hAnsi="Times New Roman" w:cs="Times New Roman"/>
          <w:i/>
        </w:rPr>
        <w:t>Подобряване на личностните компетентности и умения на служителите от администрацията на Община Бяла Слатина в следните направления:</w:t>
      </w:r>
    </w:p>
    <w:p w:rsidR="0015208A" w:rsidRPr="00B6771C" w:rsidRDefault="0015208A" w:rsidP="00730655">
      <w:pPr>
        <w:pStyle w:val="ListParagraph"/>
        <w:numPr>
          <w:ilvl w:val="0"/>
          <w:numId w:val="3"/>
        </w:numPr>
        <w:spacing w:after="120" w:line="280" w:lineRule="exact"/>
        <w:ind w:left="709" w:hanging="425"/>
        <w:jc w:val="both"/>
        <w:rPr>
          <w:rFonts w:ascii="Times New Roman" w:hAnsi="Times New Roman" w:cs="Times New Roman"/>
        </w:rPr>
      </w:pPr>
      <w:r w:rsidRPr="00B6771C">
        <w:rPr>
          <w:rFonts w:ascii="Times New Roman" w:hAnsi="Times New Roman" w:cs="Times New Roman"/>
        </w:rPr>
        <w:t>Придобиване на умения за по-добра вътрешна комуникация в администрацията;</w:t>
      </w:r>
    </w:p>
    <w:p w:rsidR="0015208A" w:rsidRPr="00B6771C" w:rsidRDefault="0015208A" w:rsidP="00730655">
      <w:pPr>
        <w:pStyle w:val="ListParagraph"/>
        <w:numPr>
          <w:ilvl w:val="0"/>
          <w:numId w:val="3"/>
        </w:numPr>
        <w:spacing w:after="120" w:line="280" w:lineRule="exact"/>
        <w:ind w:left="709" w:hanging="425"/>
        <w:jc w:val="both"/>
        <w:rPr>
          <w:rFonts w:ascii="Times New Roman" w:hAnsi="Times New Roman" w:cs="Times New Roman"/>
        </w:rPr>
      </w:pPr>
      <w:r w:rsidRPr="00B6771C">
        <w:rPr>
          <w:rFonts w:ascii="Times New Roman" w:hAnsi="Times New Roman" w:cs="Times New Roman"/>
        </w:rPr>
        <w:t>Подобряване на екипната ефективност;</w:t>
      </w:r>
    </w:p>
    <w:p w:rsidR="0015208A" w:rsidRPr="00B6771C" w:rsidRDefault="0015208A" w:rsidP="00730655">
      <w:pPr>
        <w:pStyle w:val="ListParagraph"/>
        <w:numPr>
          <w:ilvl w:val="0"/>
          <w:numId w:val="3"/>
        </w:numPr>
        <w:spacing w:after="120" w:line="280" w:lineRule="exact"/>
        <w:ind w:left="709" w:hanging="425"/>
        <w:jc w:val="both"/>
        <w:rPr>
          <w:rFonts w:ascii="Times New Roman" w:hAnsi="Times New Roman" w:cs="Times New Roman"/>
        </w:rPr>
      </w:pPr>
      <w:r w:rsidRPr="00B6771C">
        <w:rPr>
          <w:rFonts w:ascii="Times New Roman" w:hAnsi="Times New Roman" w:cs="Times New Roman"/>
        </w:rPr>
        <w:t>Развитие на лидерски и ръководни качества и умения;</w:t>
      </w:r>
    </w:p>
    <w:p w:rsidR="0015208A" w:rsidRPr="00B6771C" w:rsidRDefault="0015208A" w:rsidP="00730655">
      <w:pPr>
        <w:pStyle w:val="ListParagraph"/>
        <w:numPr>
          <w:ilvl w:val="0"/>
          <w:numId w:val="3"/>
        </w:numPr>
        <w:spacing w:after="120" w:line="280" w:lineRule="exact"/>
        <w:ind w:left="709" w:hanging="425"/>
        <w:jc w:val="both"/>
        <w:rPr>
          <w:rFonts w:ascii="Times New Roman" w:hAnsi="Times New Roman" w:cs="Times New Roman"/>
        </w:rPr>
      </w:pPr>
      <w:r w:rsidRPr="00B6771C">
        <w:rPr>
          <w:rFonts w:ascii="Times New Roman" w:hAnsi="Times New Roman" w:cs="Times New Roman"/>
        </w:rPr>
        <w:t>Придобиване на умения за по-ефикасно усвояване и анализиране на информация в писмен вид, както и за подобряване на концентрацията</w:t>
      </w:r>
      <w:r w:rsidR="00730655" w:rsidRPr="00B6771C">
        <w:rPr>
          <w:rFonts w:ascii="Times New Roman" w:hAnsi="Times New Roman" w:cs="Times New Roman"/>
        </w:rPr>
        <w:t>.</w:t>
      </w:r>
    </w:p>
    <w:p w:rsidR="00DF1897" w:rsidRPr="00B6771C" w:rsidRDefault="0015208A" w:rsidP="00730655">
      <w:pPr>
        <w:spacing w:after="120" w:line="280" w:lineRule="exact"/>
        <w:jc w:val="both"/>
        <w:rPr>
          <w:rFonts w:ascii="Times New Roman" w:hAnsi="Times New Roman" w:cs="Times New Roman"/>
        </w:rPr>
      </w:pPr>
      <w:r w:rsidRPr="00B6771C">
        <w:rPr>
          <w:rFonts w:ascii="Times New Roman" w:hAnsi="Times New Roman" w:cs="Times New Roman"/>
        </w:rPr>
        <w:t>Повишаването на капацитета на служителите на общинската администрация</w:t>
      </w:r>
      <w:r w:rsidR="00730655" w:rsidRPr="00B6771C">
        <w:rPr>
          <w:rFonts w:ascii="Times New Roman" w:hAnsi="Times New Roman" w:cs="Times New Roman"/>
        </w:rPr>
        <w:t>,</w:t>
      </w:r>
      <w:r w:rsidRPr="00B6771C">
        <w:rPr>
          <w:rFonts w:ascii="Times New Roman" w:hAnsi="Times New Roman" w:cs="Times New Roman"/>
        </w:rPr>
        <w:t xml:space="preserve"> за подобряване на ефективността и ефикасността при изпълнение на техните функции в резултат на обучителните дейности по проекта, ще отговори на специфичните цели на Оперативна програма „Административен капацитет 2007-2013 г.“ и Приоритетна ОС 2 „Управление на човешките ресурси“.</w:t>
      </w:r>
    </w:p>
    <w:p w:rsidR="00447DAF" w:rsidRPr="00B6771C" w:rsidRDefault="00447DAF" w:rsidP="00245421">
      <w:pPr>
        <w:pStyle w:val="Heading3"/>
      </w:pPr>
      <w:bookmarkStart w:id="12" w:name="_Toc359227847"/>
      <w:r w:rsidRPr="00B6771C">
        <w:t>Цел</w:t>
      </w:r>
      <w:r w:rsidR="008C198D" w:rsidRPr="00B6771C">
        <w:t>и</w:t>
      </w:r>
      <w:r w:rsidRPr="00B6771C">
        <w:t xml:space="preserve"> на обществената поръчка</w:t>
      </w:r>
      <w:bookmarkEnd w:id="12"/>
    </w:p>
    <w:p w:rsidR="00B42717" w:rsidRPr="00B6771C" w:rsidRDefault="0015208A" w:rsidP="00730655">
      <w:pPr>
        <w:pStyle w:val="ListParagraph"/>
        <w:numPr>
          <w:ilvl w:val="0"/>
          <w:numId w:val="6"/>
        </w:numPr>
        <w:spacing w:after="120" w:line="280" w:lineRule="exact"/>
        <w:ind w:left="284" w:hanging="284"/>
        <w:jc w:val="both"/>
        <w:rPr>
          <w:rFonts w:ascii="Times New Roman" w:hAnsi="Times New Roman" w:cs="Times New Roman"/>
        </w:rPr>
      </w:pPr>
      <w:r w:rsidRPr="00B6771C">
        <w:rPr>
          <w:rFonts w:ascii="Times New Roman" w:hAnsi="Times New Roman" w:cs="Times New Roman"/>
          <w:b/>
        </w:rPr>
        <w:t xml:space="preserve">Основната цел </w:t>
      </w:r>
      <w:r w:rsidRPr="00B6771C">
        <w:rPr>
          <w:rFonts w:ascii="Times New Roman" w:hAnsi="Times New Roman" w:cs="Times New Roman"/>
        </w:rPr>
        <w:t>на настоящата обществена поръчка е п</w:t>
      </w:r>
      <w:r w:rsidR="008102E0" w:rsidRPr="00B6771C">
        <w:rPr>
          <w:rFonts w:ascii="Times New Roman" w:eastAsia="Calibri" w:hAnsi="Times New Roman" w:cs="Times New Roman"/>
          <w:color w:val="000000"/>
        </w:rPr>
        <w:t>одобряване на личностните компетентности и умения на служителите от администрацията на Община Бяла Слатина  в следните направления</w:t>
      </w:r>
      <w:r w:rsidR="008102E0" w:rsidRPr="00B6771C">
        <w:rPr>
          <w:rFonts w:ascii="Times New Roman" w:eastAsia="Calibri" w:hAnsi="Times New Roman" w:cs="Times New Roman"/>
          <w:b/>
          <w:color w:val="000000"/>
        </w:rPr>
        <w:t>:</w:t>
      </w:r>
      <w:r w:rsidR="00B47E18" w:rsidRPr="00B6771C">
        <w:rPr>
          <w:rFonts w:ascii="Times New Roman" w:hAnsi="Times New Roman" w:cs="Times New Roman"/>
        </w:rPr>
        <w:t xml:space="preserve"> </w:t>
      </w:r>
    </w:p>
    <w:p w:rsidR="00447DAF" w:rsidRPr="00B6771C" w:rsidRDefault="004712FB" w:rsidP="00730655">
      <w:pPr>
        <w:pStyle w:val="ListParagraph"/>
        <w:numPr>
          <w:ilvl w:val="0"/>
          <w:numId w:val="6"/>
        </w:numPr>
        <w:spacing w:after="120" w:line="280" w:lineRule="exact"/>
        <w:ind w:left="284" w:hanging="284"/>
        <w:jc w:val="both"/>
        <w:rPr>
          <w:rFonts w:ascii="Times New Roman" w:hAnsi="Times New Roman" w:cs="Times New Roman"/>
        </w:rPr>
      </w:pPr>
      <w:r w:rsidRPr="00B6771C">
        <w:rPr>
          <w:rFonts w:ascii="Times New Roman" w:hAnsi="Times New Roman" w:cs="Times New Roman"/>
        </w:rPr>
        <w:t>Придобиване на умения за по-добра вътрешна комуникация в администрацията;</w:t>
      </w:r>
    </w:p>
    <w:p w:rsidR="004712FB" w:rsidRPr="00B6771C" w:rsidRDefault="00C81730" w:rsidP="00730655">
      <w:pPr>
        <w:pStyle w:val="ListParagraph"/>
        <w:numPr>
          <w:ilvl w:val="0"/>
          <w:numId w:val="6"/>
        </w:numPr>
        <w:spacing w:after="120" w:line="280" w:lineRule="exact"/>
        <w:ind w:left="284" w:hanging="284"/>
        <w:jc w:val="both"/>
        <w:rPr>
          <w:rFonts w:ascii="Times New Roman" w:hAnsi="Times New Roman" w:cs="Times New Roman"/>
        </w:rPr>
      </w:pPr>
      <w:r w:rsidRPr="00B6771C">
        <w:rPr>
          <w:rFonts w:ascii="Times New Roman" w:hAnsi="Times New Roman" w:cs="Times New Roman"/>
        </w:rPr>
        <w:t>Подобряване на екипната ефективност;</w:t>
      </w:r>
    </w:p>
    <w:p w:rsidR="00C81730" w:rsidRPr="00B6771C" w:rsidRDefault="00C81730" w:rsidP="00730655">
      <w:pPr>
        <w:pStyle w:val="ListParagraph"/>
        <w:numPr>
          <w:ilvl w:val="0"/>
          <w:numId w:val="6"/>
        </w:numPr>
        <w:spacing w:after="120" w:line="280" w:lineRule="exact"/>
        <w:ind w:left="284" w:hanging="284"/>
        <w:jc w:val="both"/>
        <w:rPr>
          <w:rFonts w:ascii="Times New Roman" w:hAnsi="Times New Roman" w:cs="Times New Roman"/>
        </w:rPr>
      </w:pPr>
      <w:r w:rsidRPr="00B6771C">
        <w:rPr>
          <w:rFonts w:ascii="Times New Roman" w:hAnsi="Times New Roman" w:cs="Times New Roman"/>
        </w:rPr>
        <w:t>Развитие на лидерски и ръководни качества и умения;</w:t>
      </w:r>
    </w:p>
    <w:p w:rsidR="00C81730" w:rsidRPr="00B6771C" w:rsidRDefault="000213E7" w:rsidP="00730655">
      <w:pPr>
        <w:pStyle w:val="ListParagraph"/>
        <w:numPr>
          <w:ilvl w:val="0"/>
          <w:numId w:val="6"/>
        </w:numPr>
        <w:spacing w:after="120" w:line="280" w:lineRule="exact"/>
        <w:ind w:left="284" w:hanging="284"/>
        <w:jc w:val="both"/>
        <w:rPr>
          <w:rFonts w:ascii="Times New Roman" w:hAnsi="Times New Roman" w:cs="Times New Roman"/>
        </w:rPr>
      </w:pPr>
      <w:r w:rsidRPr="00B6771C">
        <w:rPr>
          <w:rFonts w:ascii="Times New Roman" w:hAnsi="Times New Roman" w:cs="Times New Roman"/>
        </w:rPr>
        <w:t xml:space="preserve">Придобиване на умения </w:t>
      </w:r>
      <w:r w:rsidR="00BC5AC0" w:rsidRPr="00B6771C">
        <w:rPr>
          <w:rFonts w:ascii="Times New Roman" w:hAnsi="Times New Roman" w:cs="Times New Roman"/>
        </w:rPr>
        <w:t>за по-ефикасно усвояване и анализиране на информация в писмен вид, както и за подобряване на концентрацията</w:t>
      </w:r>
      <w:r w:rsidR="0015208A" w:rsidRPr="00B6771C">
        <w:rPr>
          <w:rFonts w:ascii="Times New Roman" w:hAnsi="Times New Roman" w:cs="Times New Roman"/>
        </w:rPr>
        <w:t>.</w:t>
      </w:r>
    </w:p>
    <w:p w:rsidR="00A16895" w:rsidRPr="00B6771C" w:rsidRDefault="00A16895" w:rsidP="00730655">
      <w:pPr>
        <w:tabs>
          <w:tab w:val="left" w:pos="709"/>
        </w:tabs>
        <w:spacing w:after="120" w:line="280" w:lineRule="exact"/>
        <w:jc w:val="both"/>
        <w:rPr>
          <w:rFonts w:ascii="Times New Roman" w:hAnsi="Times New Roman" w:cs="Times New Roman"/>
        </w:rPr>
      </w:pPr>
      <w:r w:rsidRPr="00B6771C">
        <w:rPr>
          <w:rFonts w:ascii="Times New Roman" w:hAnsi="Times New Roman" w:cs="Times New Roman"/>
          <w:b/>
        </w:rPr>
        <w:t>Целевите групи</w:t>
      </w:r>
      <w:r w:rsidRPr="00B6771C">
        <w:rPr>
          <w:rFonts w:ascii="Times New Roman" w:hAnsi="Times New Roman" w:cs="Times New Roman"/>
        </w:rPr>
        <w:t xml:space="preserve"> са</w:t>
      </w:r>
      <w:r w:rsidR="00734C1D" w:rsidRPr="00B6771C">
        <w:rPr>
          <w:rFonts w:ascii="Times New Roman" w:hAnsi="Times New Roman" w:cs="Times New Roman"/>
        </w:rPr>
        <w:t xml:space="preserve"> </w:t>
      </w:r>
      <w:r w:rsidR="001C559F" w:rsidRPr="00B6771C">
        <w:rPr>
          <w:rFonts w:ascii="Times New Roman" w:hAnsi="Times New Roman" w:cs="Times New Roman"/>
        </w:rPr>
        <w:t>р</w:t>
      </w:r>
      <w:r w:rsidR="00734C1D" w:rsidRPr="00B6771C">
        <w:rPr>
          <w:rFonts w:ascii="Times New Roman" w:hAnsi="Times New Roman" w:cs="Times New Roman"/>
        </w:rPr>
        <w:t xml:space="preserve">ъководни и експертни длъжности от </w:t>
      </w:r>
      <w:r w:rsidR="008102E0" w:rsidRPr="00B6771C">
        <w:rPr>
          <w:rFonts w:ascii="Times New Roman" w:hAnsi="Times New Roman" w:cs="Times New Roman"/>
        </w:rPr>
        <w:t xml:space="preserve">структурата на </w:t>
      </w:r>
      <w:r w:rsidR="00734C1D" w:rsidRPr="00B6771C">
        <w:rPr>
          <w:rFonts w:ascii="Times New Roman" w:hAnsi="Times New Roman" w:cs="Times New Roman"/>
        </w:rPr>
        <w:t>Общинска администрация Бяла Слатина</w:t>
      </w:r>
      <w:r w:rsidR="0093637E" w:rsidRPr="00B6771C">
        <w:rPr>
          <w:rFonts w:ascii="Times New Roman" w:hAnsi="Times New Roman" w:cs="Times New Roman"/>
        </w:rPr>
        <w:t>, в това число</w:t>
      </w:r>
      <w:r w:rsidRPr="00B6771C">
        <w:rPr>
          <w:rFonts w:ascii="Times New Roman" w:hAnsi="Times New Roman" w:cs="Times New Roman"/>
        </w:rPr>
        <w:t>:</w:t>
      </w:r>
    </w:p>
    <w:p w:rsidR="00A16895" w:rsidRPr="00B6771C" w:rsidRDefault="0093637E" w:rsidP="00730655">
      <w:pPr>
        <w:pStyle w:val="ListParagraph"/>
        <w:numPr>
          <w:ilvl w:val="0"/>
          <w:numId w:val="6"/>
        </w:numPr>
        <w:spacing w:after="120" w:line="280" w:lineRule="exact"/>
        <w:ind w:left="284" w:hanging="284"/>
        <w:jc w:val="both"/>
        <w:rPr>
          <w:rFonts w:ascii="Times New Roman" w:hAnsi="Times New Roman" w:cs="Times New Roman"/>
        </w:rPr>
      </w:pPr>
      <w:r w:rsidRPr="00B6771C">
        <w:rPr>
          <w:rFonts w:ascii="Times New Roman" w:hAnsi="Times New Roman" w:cs="Times New Roman"/>
        </w:rPr>
        <w:t xml:space="preserve">Кмет на </w:t>
      </w:r>
      <w:r w:rsidR="00A16895" w:rsidRPr="00B6771C">
        <w:rPr>
          <w:rFonts w:ascii="Times New Roman" w:hAnsi="Times New Roman" w:cs="Times New Roman"/>
        </w:rPr>
        <w:t>Община Бяла Слатина;</w:t>
      </w:r>
    </w:p>
    <w:p w:rsidR="00A16895" w:rsidRPr="00B6771C" w:rsidRDefault="001C559F" w:rsidP="00730655">
      <w:pPr>
        <w:pStyle w:val="ListParagraph"/>
        <w:numPr>
          <w:ilvl w:val="0"/>
          <w:numId w:val="6"/>
        </w:numPr>
        <w:spacing w:after="120" w:line="280" w:lineRule="exact"/>
        <w:ind w:left="284" w:hanging="284"/>
        <w:jc w:val="both"/>
        <w:rPr>
          <w:rFonts w:ascii="Times New Roman" w:hAnsi="Times New Roman" w:cs="Times New Roman"/>
        </w:rPr>
      </w:pPr>
      <w:r w:rsidRPr="00B6771C">
        <w:rPr>
          <w:rFonts w:ascii="Times New Roman" w:hAnsi="Times New Roman" w:cs="Times New Roman"/>
        </w:rPr>
        <w:t>Заместник-</w:t>
      </w:r>
      <w:r w:rsidR="00A13D7B" w:rsidRPr="00B6771C">
        <w:rPr>
          <w:rFonts w:ascii="Times New Roman" w:hAnsi="Times New Roman" w:cs="Times New Roman"/>
        </w:rPr>
        <w:t>кметове</w:t>
      </w:r>
      <w:r w:rsidR="00A16895" w:rsidRPr="00B6771C">
        <w:rPr>
          <w:rFonts w:ascii="Times New Roman" w:hAnsi="Times New Roman" w:cs="Times New Roman"/>
        </w:rPr>
        <w:t>;</w:t>
      </w:r>
    </w:p>
    <w:p w:rsidR="00A16895" w:rsidRPr="00B6771C" w:rsidRDefault="00A13D7B" w:rsidP="00730655">
      <w:pPr>
        <w:pStyle w:val="ListParagraph"/>
        <w:numPr>
          <w:ilvl w:val="0"/>
          <w:numId w:val="6"/>
        </w:numPr>
        <w:spacing w:after="120" w:line="280" w:lineRule="exact"/>
        <w:ind w:left="284" w:hanging="284"/>
        <w:jc w:val="both"/>
        <w:rPr>
          <w:rFonts w:ascii="Times New Roman" w:hAnsi="Times New Roman" w:cs="Times New Roman"/>
        </w:rPr>
      </w:pPr>
      <w:r w:rsidRPr="00B6771C">
        <w:rPr>
          <w:rFonts w:ascii="Times New Roman" w:hAnsi="Times New Roman" w:cs="Times New Roman"/>
        </w:rPr>
        <w:t>Кметове на кметства;</w:t>
      </w:r>
    </w:p>
    <w:p w:rsidR="00A13D7B" w:rsidRPr="00B6771C" w:rsidRDefault="00A13D7B" w:rsidP="00730655">
      <w:pPr>
        <w:pStyle w:val="ListParagraph"/>
        <w:numPr>
          <w:ilvl w:val="0"/>
          <w:numId w:val="6"/>
        </w:numPr>
        <w:spacing w:after="120" w:line="280" w:lineRule="exact"/>
        <w:ind w:left="284" w:hanging="284"/>
        <w:jc w:val="both"/>
        <w:rPr>
          <w:rFonts w:ascii="Times New Roman" w:hAnsi="Times New Roman" w:cs="Times New Roman"/>
        </w:rPr>
      </w:pPr>
      <w:r w:rsidRPr="00B6771C">
        <w:rPr>
          <w:rFonts w:ascii="Times New Roman" w:hAnsi="Times New Roman" w:cs="Times New Roman"/>
        </w:rPr>
        <w:t>Секретар на общината;</w:t>
      </w:r>
    </w:p>
    <w:p w:rsidR="00A13D7B" w:rsidRPr="00B6771C" w:rsidRDefault="00A13D7B" w:rsidP="00730655">
      <w:pPr>
        <w:pStyle w:val="ListParagraph"/>
        <w:numPr>
          <w:ilvl w:val="0"/>
          <w:numId w:val="6"/>
        </w:numPr>
        <w:spacing w:after="120" w:line="280" w:lineRule="exact"/>
        <w:ind w:left="284" w:hanging="284"/>
        <w:jc w:val="both"/>
        <w:rPr>
          <w:rFonts w:ascii="Times New Roman" w:hAnsi="Times New Roman" w:cs="Times New Roman"/>
        </w:rPr>
      </w:pPr>
      <w:r w:rsidRPr="00B6771C">
        <w:rPr>
          <w:rFonts w:ascii="Times New Roman" w:hAnsi="Times New Roman" w:cs="Times New Roman"/>
        </w:rPr>
        <w:t>Директори на дирекции;</w:t>
      </w:r>
    </w:p>
    <w:p w:rsidR="00A13D7B" w:rsidRPr="00B6771C" w:rsidRDefault="00D27A95" w:rsidP="00730655">
      <w:pPr>
        <w:pStyle w:val="ListParagraph"/>
        <w:numPr>
          <w:ilvl w:val="0"/>
          <w:numId w:val="6"/>
        </w:numPr>
        <w:spacing w:after="120" w:line="280" w:lineRule="exact"/>
        <w:ind w:left="284" w:hanging="284"/>
        <w:jc w:val="both"/>
        <w:rPr>
          <w:rFonts w:ascii="Times New Roman" w:hAnsi="Times New Roman" w:cs="Times New Roman"/>
        </w:rPr>
      </w:pPr>
      <w:r w:rsidRPr="00B6771C">
        <w:rPr>
          <w:rFonts w:ascii="Times New Roman" w:hAnsi="Times New Roman" w:cs="Times New Roman"/>
        </w:rPr>
        <w:t>Експертни длъжности.</w:t>
      </w:r>
    </w:p>
    <w:p w:rsidR="0015208A" w:rsidRPr="00B6771C" w:rsidRDefault="0015208A" w:rsidP="00730655">
      <w:pPr>
        <w:pStyle w:val="ListParagraph"/>
        <w:spacing w:after="120" w:line="280" w:lineRule="exact"/>
        <w:ind w:left="0"/>
        <w:jc w:val="both"/>
        <w:rPr>
          <w:rFonts w:ascii="Times New Roman" w:hAnsi="Times New Roman" w:cs="Times New Roman"/>
          <w:b/>
        </w:rPr>
      </w:pPr>
      <w:r w:rsidRPr="00B6771C">
        <w:rPr>
          <w:rFonts w:ascii="Times New Roman" w:hAnsi="Times New Roman" w:cs="Times New Roman"/>
          <w:b/>
        </w:rPr>
        <w:t xml:space="preserve">Основни резултати, които следва да бъдат постигнати в </w:t>
      </w:r>
      <w:r w:rsidR="0051733C" w:rsidRPr="00B6771C">
        <w:rPr>
          <w:rFonts w:ascii="Times New Roman" w:hAnsi="Times New Roman" w:cs="Times New Roman"/>
          <w:b/>
        </w:rPr>
        <w:t xml:space="preserve">следствие  </w:t>
      </w:r>
      <w:r w:rsidRPr="00B6771C">
        <w:rPr>
          <w:rFonts w:ascii="Times New Roman" w:hAnsi="Times New Roman" w:cs="Times New Roman"/>
          <w:b/>
        </w:rPr>
        <w:t xml:space="preserve">на </w:t>
      </w:r>
      <w:r w:rsidR="0051733C" w:rsidRPr="00B6771C">
        <w:rPr>
          <w:rFonts w:ascii="Times New Roman" w:hAnsi="Times New Roman" w:cs="Times New Roman"/>
          <w:b/>
        </w:rPr>
        <w:t>провеждането на</w:t>
      </w:r>
      <w:r w:rsidRPr="00B6771C">
        <w:rPr>
          <w:rFonts w:ascii="Times New Roman" w:hAnsi="Times New Roman" w:cs="Times New Roman"/>
          <w:b/>
        </w:rPr>
        <w:t xml:space="preserve"> обученията, са: </w:t>
      </w:r>
    </w:p>
    <w:p w:rsidR="00CD1BA4" w:rsidRPr="00B6771C" w:rsidRDefault="00DA6C74" w:rsidP="00730655">
      <w:pPr>
        <w:pStyle w:val="ListParagraph"/>
        <w:numPr>
          <w:ilvl w:val="1"/>
          <w:numId w:val="7"/>
        </w:numPr>
        <w:spacing w:after="120" w:line="280" w:lineRule="exact"/>
        <w:ind w:left="284" w:hanging="284"/>
        <w:jc w:val="both"/>
        <w:rPr>
          <w:rFonts w:ascii="Times New Roman" w:hAnsi="Times New Roman" w:cs="Times New Roman"/>
        </w:rPr>
      </w:pPr>
      <w:r w:rsidRPr="00B6771C">
        <w:rPr>
          <w:rFonts w:ascii="Times New Roman" w:hAnsi="Times New Roman" w:cs="Times New Roman"/>
        </w:rPr>
        <w:t xml:space="preserve">Организирани и проведени </w:t>
      </w:r>
      <w:r w:rsidR="00CD1BA4" w:rsidRPr="00B6771C">
        <w:rPr>
          <w:rFonts w:ascii="Times New Roman" w:hAnsi="Times New Roman" w:cs="Times New Roman"/>
        </w:rPr>
        <w:t>обучения на служители от Общинска администрация Бяла Слатина – 4 броя;</w:t>
      </w:r>
    </w:p>
    <w:p w:rsidR="0015208A" w:rsidRPr="00B6771C" w:rsidRDefault="00CD1BA4" w:rsidP="00730655">
      <w:pPr>
        <w:pStyle w:val="ListParagraph"/>
        <w:numPr>
          <w:ilvl w:val="1"/>
          <w:numId w:val="7"/>
        </w:numPr>
        <w:spacing w:after="120" w:line="280" w:lineRule="exact"/>
        <w:ind w:left="284" w:hanging="284"/>
        <w:jc w:val="both"/>
        <w:rPr>
          <w:rFonts w:ascii="Times New Roman" w:hAnsi="Times New Roman" w:cs="Times New Roman"/>
        </w:rPr>
      </w:pPr>
      <w:r w:rsidRPr="00B6771C">
        <w:rPr>
          <w:rFonts w:ascii="Times New Roman" w:hAnsi="Times New Roman" w:cs="Times New Roman"/>
        </w:rPr>
        <w:t>Обучени служители от Общинска администрация Бял</w:t>
      </w:r>
      <w:r w:rsidR="00DE66F1" w:rsidRPr="00B6771C">
        <w:rPr>
          <w:rFonts w:ascii="Times New Roman" w:hAnsi="Times New Roman" w:cs="Times New Roman"/>
        </w:rPr>
        <w:t>а Слатина – 65</w:t>
      </w:r>
      <w:r w:rsidRPr="00B6771C">
        <w:rPr>
          <w:rFonts w:ascii="Times New Roman" w:hAnsi="Times New Roman" w:cs="Times New Roman"/>
        </w:rPr>
        <w:t xml:space="preserve"> броя</w:t>
      </w:r>
      <w:r w:rsidR="0051733C" w:rsidRPr="00B6771C">
        <w:rPr>
          <w:rFonts w:ascii="Times New Roman" w:hAnsi="Times New Roman" w:cs="Times New Roman"/>
        </w:rPr>
        <w:t>.</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04"/>
      </w:tblGrid>
      <w:tr w:rsidR="00DB4401" w:rsidRPr="00B6771C" w:rsidTr="00E1647E">
        <w:trPr>
          <w:trHeight w:val="250"/>
        </w:trPr>
        <w:tc>
          <w:tcPr>
            <w:tcW w:w="9104" w:type="dxa"/>
            <w:shd w:val="clear" w:color="auto" w:fill="BFBFBF" w:themeFill="background1" w:themeFillShade="BF"/>
            <w:vAlign w:val="center"/>
          </w:tcPr>
          <w:p w:rsidR="00DB4401" w:rsidRPr="00B6771C" w:rsidRDefault="00DB4401" w:rsidP="00E1647E">
            <w:pPr>
              <w:pStyle w:val="Heading1"/>
              <w:keepLines w:val="0"/>
              <w:shd w:val="clear" w:color="auto" w:fill="BFBFBF"/>
              <w:spacing w:before="120" w:after="120"/>
              <w:jc w:val="center"/>
              <w:outlineLvl w:val="0"/>
              <w:rPr>
                <w:rFonts w:ascii="Times New Roman" w:eastAsia="Times New Roman" w:hAnsi="Times New Roman" w:cs="Times New Roman"/>
                <w:bCs w:val="0"/>
                <w:color w:val="auto"/>
                <w:kern w:val="32"/>
                <w:sz w:val="22"/>
                <w:szCs w:val="22"/>
                <w:lang w:eastAsia="bg-BG"/>
              </w:rPr>
            </w:pPr>
            <w:bookmarkStart w:id="13" w:name="_Toc359227848"/>
            <w:r w:rsidRPr="00B6771C">
              <w:rPr>
                <w:rFonts w:ascii="Times New Roman" w:eastAsia="Times New Roman" w:hAnsi="Times New Roman" w:cs="Times New Roman"/>
                <w:bCs w:val="0"/>
                <w:color w:val="auto"/>
                <w:kern w:val="32"/>
                <w:sz w:val="22"/>
                <w:szCs w:val="22"/>
                <w:lang w:eastAsia="bg-BG"/>
              </w:rPr>
              <w:t xml:space="preserve">II. </w:t>
            </w:r>
            <w:r w:rsidR="00EB646F" w:rsidRPr="00B6771C">
              <w:rPr>
                <w:rFonts w:ascii="Times New Roman" w:eastAsia="Times New Roman" w:hAnsi="Times New Roman" w:cs="Times New Roman"/>
                <w:bCs w:val="0"/>
                <w:color w:val="auto"/>
                <w:kern w:val="32"/>
                <w:sz w:val="22"/>
                <w:szCs w:val="22"/>
                <w:lang w:eastAsia="bg-BG"/>
              </w:rPr>
              <w:t>ОБХВАТ НА ОБЩЕСТВЕНАТА ПОРЪЧКА</w:t>
            </w:r>
            <w:bookmarkEnd w:id="13"/>
          </w:p>
        </w:tc>
      </w:tr>
    </w:tbl>
    <w:p w:rsidR="006A5300" w:rsidRPr="00B6771C" w:rsidRDefault="006A5300" w:rsidP="00730655">
      <w:pPr>
        <w:spacing w:after="120" w:line="280" w:lineRule="exact"/>
        <w:jc w:val="both"/>
        <w:rPr>
          <w:rFonts w:ascii="Times New Roman" w:hAnsi="Times New Roman" w:cs="Times New Roman"/>
          <w:b/>
        </w:rPr>
      </w:pPr>
      <w:r w:rsidRPr="00B6771C">
        <w:rPr>
          <w:rFonts w:ascii="Times New Roman" w:hAnsi="Times New Roman" w:cs="Times New Roman"/>
          <w:b/>
        </w:rPr>
        <w:t xml:space="preserve">Обхватът на обществената поръчка, включва организиране и провеждане на 4 (четири) броя обучения за служители </w:t>
      </w:r>
      <w:r w:rsidR="00034884" w:rsidRPr="00B6771C">
        <w:rPr>
          <w:rFonts w:ascii="Times New Roman" w:hAnsi="Times New Roman" w:cs="Times New Roman"/>
          <w:b/>
        </w:rPr>
        <w:t>от</w:t>
      </w:r>
      <w:r w:rsidRPr="00B6771C">
        <w:rPr>
          <w:rFonts w:ascii="Times New Roman" w:hAnsi="Times New Roman" w:cs="Times New Roman"/>
          <w:b/>
        </w:rPr>
        <w:t xml:space="preserve"> Общин</w:t>
      </w:r>
      <w:r w:rsidR="00034884" w:rsidRPr="00B6771C">
        <w:rPr>
          <w:rFonts w:ascii="Times New Roman" w:hAnsi="Times New Roman" w:cs="Times New Roman"/>
          <w:b/>
        </w:rPr>
        <w:t>ск</w:t>
      </w:r>
      <w:r w:rsidRPr="00B6771C">
        <w:rPr>
          <w:rFonts w:ascii="Times New Roman" w:hAnsi="Times New Roman" w:cs="Times New Roman"/>
          <w:b/>
        </w:rPr>
        <w:t xml:space="preserve">а </w:t>
      </w:r>
      <w:r w:rsidR="00034884" w:rsidRPr="00B6771C">
        <w:rPr>
          <w:rFonts w:ascii="Times New Roman" w:hAnsi="Times New Roman" w:cs="Times New Roman"/>
          <w:b/>
        </w:rPr>
        <w:t xml:space="preserve">администрация </w:t>
      </w:r>
      <w:r w:rsidR="00D71BED" w:rsidRPr="00B6771C">
        <w:rPr>
          <w:rFonts w:ascii="Times New Roman" w:hAnsi="Times New Roman" w:cs="Times New Roman"/>
          <w:b/>
        </w:rPr>
        <w:t>Бяла Слатина, заемащи експертни и ръководни длъжности.</w:t>
      </w:r>
    </w:p>
    <w:p w:rsidR="00DE66F1" w:rsidRPr="00B6771C" w:rsidRDefault="00DE66F1" w:rsidP="00730655">
      <w:pPr>
        <w:spacing w:after="120" w:line="280" w:lineRule="exact"/>
        <w:jc w:val="both"/>
        <w:rPr>
          <w:rFonts w:ascii="Times New Roman" w:hAnsi="Times New Roman" w:cs="Times New Roman"/>
        </w:rPr>
      </w:pPr>
      <w:r w:rsidRPr="00B6771C">
        <w:rPr>
          <w:rFonts w:ascii="Times New Roman" w:hAnsi="Times New Roman" w:cs="Times New Roman"/>
        </w:rPr>
        <w:lastRenderedPageBreak/>
        <w:t>Изпълнителят</w:t>
      </w:r>
      <w:r w:rsidR="00FD4D40" w:rsidRPr="00B6771C">
        <w:rPr>
          <w:rFonts w:ascii="Times New Roman" w:hAnsi="Times New Roman" w:cs="Times New Roman"/>
        </w:rPr>
        <w:t xml:space="preserve"> следва да </w:t>
      </w:r>
      <w:r w:rsidR="00947A49" w:rsidRPr="00B6771C">
        <w:rPr>
          <w:rFonts w:ascii="Times New Roman" w:hAnsi="Times New Roman" w:cs="Times New Roman"/>
        </w:rPr>
        <w:t>осъществи д</w:t>
      </w:r>
      <w:r w:rsidR="009131F5" w:rsidRPr="00B6771C">
        <w:rPr>
          <w:rFonts w:ascii="Times New Roman" w:hAnsi="Times New Roman" w:cs="Times New Roman"/>
        </w:rPr>
        <w:t>ейност</w:t>
      </w:r>
      <w:r w:rsidR="00947A49" w:rsidRPr="00B6771C">
        <w:rPr>
          <w:rFonts w:ascii="Times New Roman" w:hAnsi="Times New Roman" w:cs="Times New Roman"/>
        </w:rPr>
        <w:t>ите</w:t>
      </w:r>
      <w:r w:rsidRPr="00B6771C">
        <w:rPr>
          <w:rFonts w:ascii="Times New Roman" w:hAnsi="Times New Roman" w:cs="Times New Roman"/>
        </w:rPr>
        <w:t>,</w:t>
      </w:r>
      <w:r w:rsidR="00947A49" w:rsidRPr="00B6771C">
        <w:rPr>
          <w:rFonts w:ascii="Times New Roman" w:hAnsi="Times New Roman" w:cs="Times New Roman"/>
        </w:rPr>
        <w:t xml:space="preserve"> свързани с </w:t>
      </w:r>
      <w:r w:rsidR="00DB0F5A" w:rsidRPr="00B6771C">
        <w:rPr>
          <w:rFonts w:ascii="Times New Roman" w:hAnsi="Times New Roman" w:cs="Times New Roman"/>
        </w:rPr>
        <w:t xml:space="preserve">цялостната </w:t>
      </w:r>
      <w:r w:rsidR="00FD4D40" w:rsidRPr="00B6771C">
        <w:rPr>
          <w:rFonts w:ascii="Times New Roman" w:hAnsi="Times New Roman" w:cs="Times New Roman"/>
        </w:rPr>
        <w:t>организация</w:t>
      </w:r>
      <w:r w:rsidR="00947A49" w:rsidRPr="00B6771C">
        <w:rPr>
          <w:rFonts w:ascii="Times New Roman" w:hAnsi="Times New Roman" w:cs="Times New Roman"/>
        </w:rPr>
        <w:t xml:space="preserve"> и</w:t>
      </w:r>
      <w:r w:rsidR="000911E9" w:rsidRPr="00B6771C">
        <w:rPr>
          <w:rFonts w:ascii="Times New Roman" w:hAnsi="Times New Roman" w:cs="Times New Roman"/>
        </w:rPr>
        <w:t xml:space="preserve"> логистика</w:t>
      </w:r>
      <w:r w:rsidR="001C559F" w:rsidRPr="00B6771C">
        <w:rPr>
          <w:rFonts w:ascii="Times New Roman" w:hAnsi="Times New Roman" w:cs="Times New Roman"/>
        </w:rPr>
        <w:t xml:space="preserve"> за</w:t>
      </w:r>
      <w:r w:rsidR="00630A3C" w:rsidRPr="00B6771C">
        <w:rPr>
          <w:rFonts w:ascii="Times New Roman" w:hAnsi="Times New Roman" w:cs="Times New Roman"/>
        </w:rPr>
        <w:t xml:space="preserve"> провеждане </w:t>
      </w:r>
      <w:r w:rsidR="008F0499" w:rsidRPr="00B6771C">
        <w:rPr>
          <w:rFonts w:ascii="Times New Roman" w:hAnsi="Times New Roman" w:cs="Times New Roman"/>
        </w:rPr>
        <w:t>на обученията</w:t>
      </w:r>
      <w:r w:rsidR="00DB0F5A" w:rsidRPr="00B6771C">
        <w:rPr>
          <w:rFonts w:ascii="Times New Roman" w:hAnsi="Times New Roman" w:cs="Times New Roman"/>
        </w:rPr>
        <w:t xml:space="preserve">, в това число: организиране на </w:t>
      </w:r>
      <w:r w:rsidRPr="00B6771C">
        <w:rPr>
          <w:rFonts w:ascii="Times New Roman" w:hAnsi="Times New Roman" w:cs="Times New Roman"/>
        </w:rPr>
        <w:t>транспорт</w:t>
      </w:r>
      <w:r w:rsidR="00283211" w:rsidRPr="00B6771C">
        <w:rPr>
          <w:rFonts w:ascii="Times New Roman" w:hAnsi="Times New Roman" w:cs="Times New Roman"/>
        </w:rPr>
        <w:t xml:space="preserve"> </w:t>
      </w:r>
      <w:r w:rsidR="00283211" w:rsidRPr="00B6771C">
        <w:rPr>
          <w:rFonts w:ascii="Times New Roman" w:hAnsi="Times New Roman" w:cs="Times New Roman"/>
          <w:u w:val="single"/>
        </w:rPr>
        <w:t>(при възлагане от страна на Възложителя</w:t>
      </w:r>
      <w:r w:rsidR="00283211" w:rsidRPr="00B6771C">
        <w:rPr>
          <w:rFonts w:ascii="Times New Roman" w:hAnsi="Times New Roman" w:cs="Times New Roman"/>
        </w:rPr>
        <w:t>)</w:t>
      </w:r>
      <w:r w:rsidR="001C559F" w:rsidRPr="00B6771C">
        <w:rPr>
          <w:rFonts w:ascii="Times New Roman" w:hAnsi="Times New Roman" w:cs="Times New Roman"/>
        </w:rPr>
        <w:t>;</w:t>
      </w:r>
      <w:r w:rsidRPr="00B6771C">
        <w:rPr>
          <w:rFonts w:ascii="Times New Roman" w:hAnsi="Times New Roman" w:cs="Times New Roman"/>
        </w:rPr>
        <w:t xml:space="preserve"> хотелско настаняване и изхранване н</w:t>
      </w:r>
      <w:r w:rsidR="00DB0F5A" w:rsidRPr="00B6771C">
        <w:rPr>
          <w:rFonts w:ascii="Times New Roman" w:hAnsi="Times New Roman" w:cs="Times New Roman"/>
        </w:rPr>
        <w:t xml:space="preserve">а участниците в </w:t>
      </w:r>
      <w:r w:rsidRPr="00B6771C">
        <w:rPr>
          <w:rFonts w:ascii="Times New Roman" w:hAnsi="Times New Roman" w:cs="Times New Roman"/>
        </w:rPr>
        <w:t>събитията</w:t>
      </w:r>
      <w:r w:rsidR="00283211" w:rsidRPr="00B6771C">
        <w:rPr>
          <w:rFonts w:ascii="Times New Roman" w:hAnsi="Times New Roman" w:cs="Times New Roman"/>
        </w:rPr>
        <w:t xml:space="preserve"> (</w:t>
      </w:r>
      <w:r w:rsidR="00283211" w:rsidRPr="00B6771C">
        <w:rPr>
          <w:rFonts w:ascii="Times New Roman" w:hAnsi="Times New Roman" w:cs="Times New Roman"/>
          <w:u w:val="single"/>
        </w:rPr>
        <w:t>при възлагане от страна на Възложителя)</w:t>
      </w:r>
      <w:r w:rsidRPr="00B6771C">
        <w:rPr>
          <w:rFonts w:ascii="Times New Roman" w:hAnsi="Times New Roman" w:cs="Times New Roman"/>
        </w:rPr>
        <w:t>;</w:t>
      </w:r>
      <w:r w:rsidR="00DB0F5A" w:rsidRPr="00B6771C">
        <w:rPr>
          <w:rFonts w:ascii="Times New Roman" w:hAnsi="Times New Roman" w:cs="Times New Roman"/>
        </w:rPr>
        <w:t xml:space="preserve"> осигуряване (наемане) на залите/места</w:t>
      </w:r>
      <w:r w:rsidRPr="00B6771C">
        <w:rPr>
          <w:rFonts w:ascii="Times New Roman" w:hAnsi="Times New Roman" w:cs="Times New Roman"/>
        </w:rPr>
        <w:t>та за провеждане на обученията</w:t>
      </w:r>
      <w:r w:rsidR="004A706C" w:rsidRPr="00B6771C">
        <w:rPr>
          <w:rFonts w:ascii="Times New Roman" w:hAnsi="Times New Roman" w:cs="Times New Roman"/>
        </w:rPr>
        <w:t>;</w:t>
      </w:r>
      <w:r w:rsidRPr="00B6771C">
        <w:rPr>
          <w:rFonts w:ascii="Times New Roman" w:hAnsi="Times New Roman" w:cs="Times New Roman"/>
        </w:rPr>
        <w:t xml:space="preserve"> </w:t>
      </w:r>
      <w:r w:rsidR="004A706C" w:rsidRPr="00B6771C">
        <w:rPr>
          <w:rFonts w:ascii="Times New Roman" w:hAnsi="Times New Roman" w:cs="Times New Roman"/>
        </w:rPr>
        <w:t xml:space="preserve">осигуряване на техническо оборудване; </w:t>
      </w:r>
      <w:r w:rsidR="00DB0F5A" w:rsidRPr="00B6771C">
        <w:rPr>
          <w:rFonts w:ascii="Times New Roman" w:hAnsi="Times New Roman" w:cs="Times New Roman"/>
        </w:rPr>
        <w:t>осигуряване на лектори с необходимата професионална квалифик</w:t>
      </w:r>
      <w:r w:rsidRPr="00B6771C">
        <w:rPr>
          <w:rFonts w:ascii="Times New Roman" w:hAnsi="Times New Roman" w:cs="Times New Roman"/>
        </w:rPr>
        <w:t xml:space="preserve">ация и доказан практически опит; осигуряване на кафе-паузи; </w:t>
      </w:r>
      <w:r w:rsidR="00DB0F5A" w:rsidRPr="00B6771C">
        <w:rPr>
          <w:rFonts w:ascii="Times New Roman" w:hAnsi="Times New Roman" w:cs="Times New Roman"/>
        </w:rPr>
        <w:t xml:space="preserve"> </w:t>
      </w:r>
      <w:r w:rsidR="00A31053" w:rsidRPr="00B6771C">
        <w:rPr>
          <w:rFonts w:ascii="Times New Roman" w:hAnsi="Times New Roman" w:cs="Times New Roman"/>
        </w:rPr>
        <w:t xml:space="preserve">осигуряване на </w:t>
      </w:r>
      <w:r w:rsidR="004A706C" w:rsidRPr="00B6771C">
        <w:rPr>
          <w:rFonts w:ascii="Times New Roman" w:hAnsi="Times New Roman" w:cs="Times New Roman"/>
        </w:rPr>
        <w:t xml:space="preserve">обучителни материали и </w:t>
      </w:r>
      <w:r w:rsidR="00DB0F5A" w:rsidRPr="00B6771C">
        <w:rPr>
          <w:rFonts w:ascii="Times New Roman" w:hAnsi="Times New Roman" w:cs="Times New Roman"/>
        </w:rPr>
        <w:t xml:space="preserve">анкетни карти за обратна връзка; </w:t>
      </w:r>
      <w:r w:rsidRPr="00B6771C">
        <w:rPr>
          <w:rFonts w:ascii="Times New Roman" w:hAnsi="Times New Roman" w:cs="Times New Roman"/>
        </w:rPr>
        <w:t>анализ на п</w:t>
      </w:r>
      <w:r w:rsidR="004A706C" w:rsidRPr="00B6771C">
        <w:rPr>
          <w:rFonts w:ascii="Times New Roman" w:hAnsi="Times New Roman" w:cs="Times New Roman"/>
        </w:rPr>
        <w:t>о</w:t>
      </w:r>
      <w:r w:rsidRPr="00B6771C">
        <w:rPr>
          <w:rFonts w:ascii="Times New Roman" w:hAnsi="Times New Roman" w:cs="Times New Roman"/>
        </w:rPr>
        <w:t xml:space="preserve">пълнените анкетни карти; </w:t>
      </w:r>
      <w:r w:rsidR="00DB0F5A" w:rsidRPr="00B6771C">
        <w:rPr>
          <w:rFonts w:ascii="Times New Roman" w:hAnsi="Times New Roman" w:cs="Times New Roman"/>
        </w:rPr>
        <w:t>издаване на сертификати на участниците в обуч</w:t>
      </w:r>
      <w:r w:rsidRPr="00B6771C">
        <w:rPr>
          <w:rFonts w:ascii="Times New Roman" w:hAnsi="Times New Roman" w:cs="Times New Roman"/>
        </w:rPr>
        <w:t>енията.</w:t>
      </w:r>
    </w:p>
    <w:p w:rsidR="00710165" w:rsidRPr="00B6771C" w:rsidRDefault="00DB0F5A" w:rsidP="00730655">
      <w:pPr>
        <w:spacing w:after="120" w:line="280" w:lineRule="exact"/>
        <w:jc w:val="both"/>
        <w:rPr>
          <w:rFonts w:ascii="Times New Roman" w:hAnsi="Times New Roman" w:cs="Times New Roman"/>
        </w:rPr>
      </w:pPr>
      <w:r w:rsidRPr="00B6771C">
        <w:rPr>
          <w:rFonts w:ascii="Times New Roman" w:hAnsi="Times New Roman" w:cs="Times New Roman"/>
        </w:rPr>
        <w:t>За тази цел Участникът трябва да осигури подходящите ресурси, гарантиращи качествено изпълнение на дейностите по поръчката.</w:t>
      </w:r>
    </w:p>
    <w:p w:rsidR="008F0499" w:rsidRPr="00B6771C" w:rsidRDefault="005552FE" w:rsidP="00245421">
      <w:pPr>
        <w:pStyle w:val="Heading3"/>
        <w:numPr>
          <w:ilvl w:val="0"/>
          <w:numId w:val="30"/>
        </w:numPr>
        <w:ind w:hanging="1080"/>
      </w:pPr>
      <w:bookmarkStart w:id="14" w:name="_Toc359227849"/>
      <w:r w:rsidRPr="00B6771C">
        <w:t>Обучения, брой участници и целев</w:t>
      </w:r>
      <w:r w:rsidR="00DB0F5A" w:rsidRPr="00B6771C">
        <w:t>и</w:t>
      </w:r>
      <w:r w:rsidRPr="00B6771C">
        <w:t xml:space="preserve"> груп</w:t>
      </w:r>
      <w:r w:rsidR="00DB0F5A" w:rsidRPr="00B6771C">
        <w:t>и</w:t>
      </w:r>
      <w:bookmarkEnd w:id="14"/>
    </w:p>
    <w:p w:rsidR="006B4271" w:rsidRPr="00B6771C" w:rsidRDefault="006B4271" w:rsidP="00730655">
      <w:pPr>
        <w:spacing w:after="120" w:line="280" w:lineRule="exact"/>
        <w:jc w:val="both"/>
        <w:rPr>
          <w:rFonts w:ascii="Times New Roman" w:hAnsi="Times New Roman" w:cs="Times New Roman"/>
        </w:rPr>
      </w:pPr>
      <w:r w:rsidRPr="00B6771C">
        <w:rPr>
          <w:rFonts w:ascii="Times New Roman" w:hAnsi="Times New Roman" w:cs="Times New Roman"/>
        </w:rPr>
        <w:t xml:space="preserve">Подробна информация по отношение </w:t>
      </w:r>
      <w:r w:rsidR="00DB0F5A" w:rsidRPr="00B6771C">
        <w:rPr>
          <w:rFonts w:ascii="Times New Roman" w:hAnsi="Times New Roman" w:cs="Times New Roman"/>
        </w:rPr>
        <w:t xml:space="preserve">на </w:t>
      </w:r>
      <w:r w:rsidRPr="00B6771C">
        <w:rPr>
          <w:rFonts w:ascii="Times New Roman" w:hAnsi="Times New Roman" w:cs="Times New Roman"/>
        </w:rPr>
        <w:t>теми</w:t>
      </w:r>
      <w:r w:rsidR="00A85B69" w:rsidRPr="00B6771C">
        <w:rPr>
          <w:rFonts w:ascii="Times New Roman" w:hAnsi="Times New Roman" w:cs="Times New Roman"/>
        </w:rPr>
        <w:t>те</w:t>
      </w:r>
      <w:r w:rsidR="00184E7C" w:rsidRPr="00B6771C">
        <w:rPr>
          <w:rFonts w:ascii="Times New Roman" w:hAnsi="Times New Roman" w:cs="Times New Roman"/>
        </w:rPr>
        <w:t xml:space="preserve"> на обучение,</w:t>
      </w:r>
      <w:r w:rsidRPr="00B6771C">
        <w:rPr>
          <w:rFonts w:ascii="Times New Roman" w:hAnsi="Times New Roman" w:cs="Times New Roman"/>
        </w:rPr>
        <w:t xml:space="preserve"> </w:t>
      </w:r>
      <w:r w:rsidR="007F56CA" w:rsidRPr="00B6771C">
        <w:rPr>
          <w:rFonts w:ascii="Times New Roman" w:hAnsi="Times New Roman" w:cs="Times New Roman"/>
        </w:rPr>
        <w:t xml:space="preserve">продължителността </w:t>
      </w:r>
      <w:r w:rsidRPr="00B6771C">
        <w:rPr>
          <w:rFonts w:ascii="Times New Roman" w:hAnsi="Times New Roman" w:cs="Times New Roman"/>
        </w:rPr>
        <w:t xml:space="preserve">и целевите групи </w:t>
      </w:r>
      <w:r w:rsidR="00DB0F5A" w:rsidRPr="00B6771C">
        <w:rPr>
          <w:rFonts w:ascii="Times New Roman" w:hAnsi="Times New Roman" w:cs="Times New Roman"/>
        </w:rPr>
        <w:t xml:space="preserve">на обученията </w:t>
      </w:r>
      <w:r w:rsidRPr="00B6771C">
        <w:rPr>
          <w:rFonts w:ascii="Times New Roman" w:hAnsi="Times New Roman" w:cs="Times New Roman"/>
        </w:rPr>
        <w:t>е обобщена в следващата таблица</w:t>
      </w:r>
      <w:r w:rsidR="00DB0F5A" w:rsidRPr="00B6771C">
        <w:rPr>
          <w:rFonts w:ascii="Times New Roman" w:hAnsi="Times New Roman" w:cs="Times New Roman"/>
        </w:rPr>
        <w:t>:</w:t>
      </w:r>
    </w:p>
    <w:p w:rsidR="004D378E" w:rsidRPr="00B6771C" w:rsidRDefault="004D378E" w:rsidP="00730655">
      <w:pPr>
        <w:spacing w:after="120" w:line="280" w:lineRule="exact"/>
        <w:jc w:val="both"/>
        <w:rPr>
          <w:rFonts w:ascii="Times New Roman" w:hAnsi="Times New Roman" w:cs="Times New Roman"/>
          <w:b/>
          <w:i/>
          <w:u w:val="single"/>
        </w:rPr>
      </w:pPr>
      <w:r w:rsidRPr="00B6771C">
        <w:rPr>
          <w:rFonts w:ascii="Times New Roman" w:hAnsi="Times New Roman" w:cs="Times New Roman"/>
          <w:b/>
          <w:i/>
          <w:u w:val="single"/>
        </w:rPr>
        <w:t>Таблица №1</w:t>
      </w:r>
    </w:p>
    <w:tbl>
      <w:tblPr>
        <w:tblStyle w:val="TableGrid"/>
        <w:tblW w:w="9213" w:type="dxa"/>
        <w:tblInd w:w="108" w:type="dxa"/>
        <w:tblLayout w:type="fixed"/>
        <w:tblLook w:val="04A0" w:firstRow="1" w:lastRow="0" w:firstColumn="1" w:lastColumn="0" w:noHBand="0" w:noVBand="1"/>
      </w:tblPr>
      <w:tblGrid>
        <w:gridCol w:w="567"/>
        <w:gridCol w:w="3686"/>
        <w:gridCol w:w="709"/>
        <w:gridCol w:w="1417"/>
        <w:gridCol w:w="2834"/>
      </w:tblGrid>
      <w:tr w:rsidR="001D145B" w:rsidRPr="00B6771C" w:rsidTr="001C559F">
        <w:tc>
          <w:tcPr>
            <w:tcW w:w="567" w:type="dxa"/>
            <w:shd w:val="clear" w:color="auto" w:fill="D9D9D9" w:themeFill="background1" w:themeFillShade="D9"/>
            <w:vAlign w:val="center"/>
          </w:tcPr>
          <w:p w:rsidR="001D145B" w:rsidRPr="00B6771C" w:rsidRDefault="001D145B" w:rsidP="00730655">
            <w:pPr>
              <w:spacing w:after="120" w:line="280" w:lineRule="exact"/>
              <w:jc w:val="center"/>
              <w:rPr>
                <w:rFonts w:ascii="Times New Roman" w:hAnsi="Times New Roman" w:cs="Times New Roman"/>
                <w:b/>
              </w:rPr>
            </w:pPr>
            <w:r w:rsidRPr="00B6771C">
              <w:rPr>
                <w:rFonts w:ascii="Times New Roman" w:hAnsi="Times New Roman" w:cs="Times New Roman"/>
                <w:b/>
              </w:rPr>
              <w:t>№ по ред</w:t>
            </w:r>
          </w:p>
        </w:tc>
        <w:tc>
          <w:tcPr>
            <w:tcW w:w="3686" w:type="dxa"/>
            <w:shd w:val="clear" w:color="auto" w:fill="D9D9D9" w:themeFill="background1" w:themeFillShade="D9"/>
            <w:vAlign w:val="center"/>
          </w:tcPr>
          <w:p w:rsidR="001D145B" w:rsidRPr="00B6771C" w:rsidRDefault="001D145B" w:rsidP="00730655">
            <w:pPr>
              <w:spacing w:after="120" w:line="280" w:lineRule="exact"/>
              <w:jc w:val="center"/>
              <w:rPr>
                <w:rFonts w:ascii="Times New Roman" w:hAnsi="Times New Roman" w:cs="Times New Roman"/>
                <w:b/>
              </w:rPr>
            </w:pPr>
            <w:r w:rsidRPr="00B6771C">
              <w:rPr>
                <w:rFonts w:ascii="Times New Roman" w:hAnsi="Times New Roman" w:cs="Times New Roman"/>
                <w:b/>
              </w:rPr>
              <w:t xml:space="preserve">Тема на обучение </w:t>
            </w:r>
          </w:p>
        </w:tc>
        <w:tc>
          <w:tcPr>
            <w:tcW w:w="709" w:type="dxa"/>
            <w:shd w:val="clear" w:color="auto" w:fill="D9D9D9" w:themeFill="background1" w:themeFillShade="D9"/>
            <w:vAlign w:val="center"/>
          </w:tcPr>
          <w:p w:rsidR="001D145B" w:rsidRPr="00B6771C" w:rsidRDefault="001D145B" w:rsidP="00730655">
            <w:pPr>
              <w:spacing w:after="120" w:line="280" w:lineRule="exact"/>
              <w:jc w:val="center"/>
              <w:rPr>
                <w:rFonts w:ascii="Times New Roman" w:hAnsi="Times New Roman" w:cs="Times New Roman"/>
                <w:b/>
              </w:rPr>
            </w:pPr>
            <w:r w:rsidRPr="00B6771C">
              <w:rPr>
                <w:rFonts w:ascii="Times New Roman" w:hAnsi="Times New Roman" w:cs="Times New Roman"/>
                <w:b/>
              </w:rPr>
              <w:t>Дни</w:t>
            </w:r>
          </w:p>
        </w:tc>
        <w:tc>
          <w:tcPr>
            <w:tcW w:w="1417" w:type="dxa"/>
            <w:shd w:val="clear" w:color="auto" w:fill="D9D9D9" w:themeFill="background1" w:themeFillShade="D9"/>
            <w:vAlign w:val="center"/>
          </w:tcPr>
          <w:p w:rsidR="001D145B" w:rsidRPr="00B6771C" w:rsidRDefault="001D145B" w:rsidP="00730655">
            <w:pPr>
              <w:spacing w:after="120" w:line="280" w:lineRule="exact"/>
              <w:jc w:val="center"/>
              <w:rPr>
                <w:rFonts w:ascii="Times New Roman" w:hAnsi="Times New Roman" w:cs="Times New Roman"/>
                <w:b/>
              </w:rPr>
            </w:pPr>
            <w:r w:rsidRPr="00B6771C">
              <w:rPr>
                <w:rFonts w:ascii="Times New Roman" w:hAnsi="Times New Roman" w:cs="Times New Roman"/>
                <w:b/>
              </w:rPr>
              <w:t>Общ брой участници</w:t>
            </w:r>
          </w:p>
        </w:tc>
        <w:tc>
          <w:tcPr>
            <w:tcW w:w="2834" w:type="dxa"/>
            <w:shd w:val="clear" w:color="auto" w:fill="D9D9D9" w:themeFill="background1" w:themeFillShade="D9"/>
            <w:vAlign w:val="center"/>
          </w:tcPr>
          <w:p w:rsidR="001D145B" w:rsidRPr="00B6771C" w:rsidRDefault="001D145B" w:rsidP="00730655">
            <w:pPr>
              <w:spacing w:after="120" w:line="280" w:lineRule="exact"/>
              <w:jc w:val="center"/>
              <w:rPr>
                <w:rFonts w:ascii="Times New Roman" w:hAnsi="Times New Roman" w:cs="Times New Roman"/>
                <w:b/>
              </w:rPr>
            </w:pPr>
            <w:r w:rsidRPr="00B6771C">
              <w:rPr>
                <w:rFonts w:ascii="Times New Roman" w:hAnsi="Times New Roman" w:cs="Times New Roman"/>
                <w:b/>
              </w:rPr>
              <w:t>Целева група</w:t>
            </w:r>
          </w:p>
        </w:tc>
      </w:tr>
      <w:tr w:rsidR="001D145B" w:rsidRPr="00B6771C" w:rsidTr="001C559F">
        <w:tc>
          <w:tcPr>
            <w:tcW w:w="567" w:type="dxa"/>
            <w:shd w:val="clear" w:color="auto" w:fill="auto"/>
            <w:vAlign w:val="center"/>
          </w:tcPr>
          <w:p w:rsidR="001D145B" w:rsidRPr="00B6771C" w:rsidRDefault="001D145B" w:rsidP="00730655">
            <w:pPr>
              <w:spacing w:after="120" w:line="280" w:lineRule="exact"/>
              <w:rPr>
                <w:rFonts w:ascii="Times New Roman" w:hAnsi="Times New Roman" w:cs="Times New Roman"/>
              </w:rPr>
            </w:pPr>
            <w:r w:rsidRPr="00B6771C">
              <w:rPr>
                <w:rFonts w:ascii="Times New Roman" w:hAnsi="Times New Roman" w:cs="Times New Roman"/>
                <w:b/>
              </w:rPr>
              <w:t>1</w:t>
            </w:r>
            <w:r w:rsidRPr="00B6771C">
              <w:rPr>
                <w:rFonts w:ascii="Times New Roman" w:hAnsi="Times New Roman" w:cs="Times New Roman"/>
              </w:rPr>
              <w:t>.</w:t>
            </w:r>
          </w:p>
        </w:tc>
        <w:tc>
          <w:tcPr>
            <w:tcW w:w="3686" w:type="dxa"/>
            <w:shd w:val="clear" w:color="auto" w:fill="auto"/>
            <w:vAlign w:val="center"/>
          </w:tcPr>
          <w:p w:rsidR="001D145B" w:rsidRPr="00B6771C" w:rsidRDefault="001D145B" w:rsidP="00730655">
            <w:pPr>
              <w:spacing w:after="120" w:line="280" w:lineRule="exact"/>
              <w:rPr>
                <w:rFonts w:ascii="Times New Roman" w:hAnsi="Times New Roman" w:cs="Times New Roman"/>
                <w:b/>
              </w:rPr>
            </w:pPr>
            <w:r w:rsidRPr="00B6771C">
              <w:rPr>
                <w:rFonts w:ascii="Times New Roman" w:hAnsi="Times New Roman" w:cs="Times New Roman"/>
                <w:b/>
              </w:rPr>
              <w:t>Работа в екип:</w:t>
            </w:r>
          </w:p>
          <w:p w:rsidR="001D145B" w:rsidRPr="00B6771C" w:rsidRDefault="001D145B" w:rsidP="001C559F">
            <w:pPr>
              <w:pStyle w:val="ListParagraph"/>
              <w:numPr>
                <w:ilvl w:val="0"/>
                <w:numId w:val="11"/>
              </w:numPr>
              <w:spacing w:after="120" w:line="280" w:lineRule="exact"/>
              <w:ind w:left="318" w:hanging="318"/>
              <w:rPr>
                <w:rFonts w:ascii="Times New Roman" w:hAnsi="Times New Roman" w:cs="Times New Roman"/>
              </w:rPr>
            </w:pPr>
            <w:r w:rsidRPr="00B6771C">
              <w:rPr>
                <w:rFonts w:ascii="Times New Roman" w:hAnsi="Times New Roman" w:cs="Times New Roman"/>
              </w:rPr>
              <w:t>Изграждане и развитие на екипи;</w:t>
            </w:r>
          </w:p>
          <w:p w:rsidR="001D145B" w:rsidRPr="00B6771C" w:rsidRDefault="001D145B" w:rsidP="001C559F">
            <w:pPr>
              <w:pStyle w:val="ListParagraph"/>
              <w:numPr>
                <w:ilvl w:val="0"/>
                <w:numId w:val="11"/>
              </w:numPr>
              <w:spacing w:after="120" w:line="280" w:lineRule="exact"/>
              <w:ind w:left="318" w:hanging="318"/>
              <w:rPr>
                <w:rFonts w:ascii="Times New Roman" w:hAnsi="Times New Roman" w:cs="Times New Roman"/>
              </w:rPr>
            </w:pPr>
            <w:r w:rsidRPr="00B6771C">
              <w:rPr>
                <w:rFonts w:ascii="Times New Roman" w:hAnsi="Times New Roman" w:cs="Times New Roman"/>
              </w:rPr>
              <w:t>Принципи на работата в екип;</w:t>
            </w:r>
          </w:p>
          <w:p w:rsidR="001D145B" w:rsidRPr="00B6771C" w:rsidRDefault="001D145B" w:rsidP="001C559F">
            <w:pPr>
              <w:pStyle w:val="ListParagraph"/>
              <w:numPr>
                <w:ilvl w:val="0"/>
                <w:numId w:val="11"/>
              </w:numPr>
              <w:spacing w:after="120" w:line="280" w:lineRule="exact"/>
              <w:ind w:left="318" w:hanging="318"/>
              <w:rPr>
                <w:rFonts w:ascii="Times New Roman" w:hAnsi="Times New Roman" w:cs="Times New Roman"/>
              </w:rPr>
            </w:pPr>
            <w:r w:rsidRPr="00B6771C">
              <w:rPr>
                <w:rFonts w:ascii="Times New Roman" w:hAnsi="Times New Roman" w:cs="Times New Roman"/>
              </w:rPr>
              <w:t>Екипна ефективност;</w:t>
            </w:r>
          </w:p>
          <w:p w:rsidR="001D145B" w:rsidRPr="00B6771C" w:rsidRDefault="001D145B" w:rsidP="001C559F">
            <w:pPr>
              <w:pStyle w:val="ListParagraph"/>
              <w:numPr>
                <w:ilvl w:val="0"/>
                <w:numId w:val="11"/>
              </w:numPr>
              <w:spacing w:after="120" w:line="280" w:lineRule="exact"/>
              <w:ind w:left="318" w:hanging="318"/>
              <w:rPr>
                <w:rFonts w:ascii="Times New Roman" w:hAnsi="Times New Roman" w:cs="Times New Roman"/>
              </w:rPr>
            </w:pPr>
            <w:r w:rsidRPr="00B6771C">
              <w:rPr>
                <w:rFonts w:ascii="Times New Roman" w:hAnsi="Times New Roman" w:cs="Times New Roman"/>
              </w:rPr>
              <w:t>Комуникация в екипа;</w:t>
            </w:r>
          </w:p>
          <w:p w:rsidR="001D145B" w:rsidRPr="00B6771C" w:rsidRDefault="001D145B" w:rsidP="001C559F">
            <w:pPr>
              <w:pStyle w:val="ListParagraph"/>
              <w:numPr>
                <w:ilvl w:val="0"/>
                <w:numId w:val="11"/>
              </w:numPr>
              <w:spacing w:after="120" w:line="280" w:lineRule="exact"/>
              <w:ind w:left="318" w:hanging="318"/>
              <w:rPr>
                <w:rFonts w:ascii="Times New Roman" w:hAnsi="Times New Roman" w:cs="Times New Roman"/>
              </w:rPr>
            </w:pPr>
            <w:r w:rsidRPr="00B6771C">
              <w:rPr>
                <w:rFonts w:ascii="Times New Roman" w:hAnsi="Times New Roman" w:cs="Times New Roman"/>
              </w:rPr>
              <w:t>Дискусии и вземане на решения в екипа;</w:t>
            </w:r>
          </w:p>
          <w:p w:rsidR="001D145B" w:rsidRPr="00B6771C" w:rsidRDefault="001D145B" w:rsidP="001C559F">
            <w:pPr>
              <w:pStyle w:val="ListParagraph"/>
              <w:numPr>
                <w:ilvl w:val="0"/>
                <w:numId w:val="11"/>
              </w:numPr>
              <w:spacing w:after="120" w:line="280" w:lineRule="exact"/>
              <w:ind w:left="318" w:hanging="318"/>
              <w:rPr>
                <w:rFonts w:ascii="Times New Roman" w:hAnsi="Times New Roman" w:cs="Times New Roman"/>
              </w:rPr>
            </w:pPr>
            <w:r w:rsidRPr="00B6771C">
              <w:rPr>
                <w:rFonts w:ascii="Times New Roman" w:hAnsi="Times New Roman" w:cs="Times New Roman"/>
              </w:rPr>
              <w:t>Ефективни срещи на екипа;</w:t>
            </w:r>
          </w:p>
          <w:p w:rsidR="001D145B" w:rsidRPr="00B6771C" w:rsidRDefault="001D145B" w:rsidP="001C559F">
            <w:pPr>
              <w:pStyle w:val="ListParagraph"/>
              <w:numPr>
                <w:ilvl w:val="0"/>
                <w:numId w:val="11"/>
              </w:numPr>
              <w:spacing w:after="120" w:line="280" w:lineRule="exact"/>
              <w:ind w:left="318" w:hanging="318"/>
              <w:rPr>
                <w:rFonts w:ascii="Times New Roman" w:hAnsi="Times New Roman" w:cs="Times New Roman"/>
              </w:rPr>
            </w:pPr>
            <w:r w:rsidRPr="00B6771C">
              <w:rPr>
                <w:rFonts w:ascii="Times New Roman" w:hAnsi="Times New Roman" w:cs="Times New Roman"/>
              </w:rPr>
              <w:t>Конфликти в екипа;</w:t>
            </w:r>
          </w:p>
          <w:p w:rsidR="001D145B" w:rsidRPr="00B6771C" w:rsidRDefault="001D145B" w:rsidP="001C559F">
            <w:pPr>
              <w:pStyle w:val="ListParagraph"/>
              <w:numPr>
                <w:ilvl w:val="0"/>
                <w:numId w:val="11"/>
              </w:numPr>
              <w:spacing w:after="120" w:line="280" w:lineRule="exact"/>
              <w:ind w:left="318" w:hanging="318"/>
              <w:rPr>
                <w:rFonts w:ascii="Times New Roman" w:hAnsi="Times New Roman" w:cs="Times New Roman"/>
              </w:rPr>
            </w:pPr>
            <w:r w:rsidRPr="00B6771C">
              <w:rPr>
                <w:rFonts w:ascii="Times New Roman" w:hAnsi="Times New Roman" w:cs="Times New Roman"/>
              </w:rPr>
              <w:t>Сплотяване на екипа;</w:t>
            </w:r>
          </w:p>
          <w:p w:rsidR="001D145B" w:rsidRPr="00B6771C" w:rsidRDefault="001D145B" w:rsidP="001C559F">
            <w:pPr>
              <w:pStyle w:val="ListParagraph"/>
              <w:numPr>
                <w:ilvl w:val="0"/>
                <w:numId w:val="11"/>
              </w:numPr>
              <w:spacing w:after="120" w:line="280" w:lineRule="exact"/>
              <w:ind w:left="318" w:hanging="318"/>
              <w:rPr>
                <w:rFonts w:ascii="Times New Roman" w:hAnsi="Times New Roman" w:cs="Times New Roman"/>
              </w:rPr>
            </w:pPr>
            <w:r w:rsidRPr="00B6771C">
              <w:rPr>
                <w:rFonts w:ascii="Times New Roman" w:hAnsi="Times New Roman" w:cs="Times New Roman"/>
              </w:rPr>
              <w:t>Учене и творчество в екип;</w:t>
            </w:r>
          </w:p>
          <w:p w:rsidR="001D145B" w:rsidRPr="00B6771C" w:rsidRDefault="001D145B" w:rsidP="001C559F">
            <w:pPr>
              <w:pStyle w:val="ListParagraph"/>
              <w:numPr>
                <w:ilvl w:val="0"/>
                <w:numId w:val="11"/>
              </w:numPr>
              <w:spacing w:after="120" w:line="280" w:lineRule="exact"/>
              <w:ind w:left="318" w:hanging="318"/>
              <w:rPr>
                <w:rFonts w:ascii="Times New Roman" w:hAnsi="Times New Roman" w:cs="Times New Roman"/>
              </w:rPr>
            </w:pPr>
            <w:r w:rsidRPr="00B6771C">
              <w:rPr>
                <w:rFonts w:ascii="Times New Roman" w:hAnsi="Times New Roman" w:cs="Times New Roman"/>
              </w:rPr>
              <w:t>Различия и екипни роли.</w:t>
            </w:r>
          </w:p>
        </w:tc>
        <w:tc>
          <w:tcPr>
            <w:tcW w:w="709" w:type="dxa"/>
            <w:vAlign w:val="center"/>
          </w:tcPr>
          <w:p w:rsidR="001D145B" w:rsidRPr="00B6771C" w:rsidRDefault="001D145B" w:rsidP="00730655">
            <w:pPr>
              <w:spacing w:after="120" w:line="280" w:lineRule="exact"/>
              <w:jc w:val="center"/>
              <w:rPr>
                <w:rFonts w:ascii="Times New Roman" w:hAnsi="Times New Roman" w:cs="Times New Roman"/>
              </w:rPr>
            </w:pPr>
            <w:r w:rsidRPr="00B6771C">
              <w:rPr>
                <w:rFonts w:ascii="Times New Roman" w:hAnsi="Times New Roman" w:cs="Times New Roman"/>
              </w:rPr>
              <w:t>2</w:t>
            </w:r>
          </w:p>
        </w:tc>
        <w:tc>
          <w:tcPr>
            <w:tcW w:w="1417" w:type="dxa"/>
            <w:vAlign w:val="center"/>
          </w:tcPr>
          <w:p w:rsidR="001D145B" w:rsidRPr="00B6771C" w:rsidRDefault="001D145B" w:rsidP="00730655">
            <w:pPr>
              <w:spacing w:after="120" w:line="280" w:lineRule="exact"/>
              <w:jc w:val="center"/>
              <w:rPr>
                <w:rFonts w:ascii="Times New Roman" w:hAnsi="Times New Roman" w:cs="Times New Roman"/>
              </w:rPr>
            </w:pPr>
            <w:r w:rsidRPr="00B6771C">
              <w:rPr>
                <w:rFonts w:ascii="Times New Roman" w:hAnsi="Times New Roman" w:cs="Times New Roman"/>
              </w:rPr>
              <w:t>65</w:t>
            </w:r>
          </w:p>
        </w:tc>
        <w:tc>
          <w:tcPr>
            <w:tcW w:w="2834" w:type="dxa"/>
            <w:shd w:val="clear" w:color="auto" w:fill="auto"/>
            <w:vAlign w:val="center"/>
          </w:tcPr>
          <w:p w:rsidR="001D145B" w:rsidRPr="00B6771C" w:rsidRDefault="001D145B" w:rsidP="001C559F">
            <w:pPr>
              <w:pStyle w:val="ListParagraph"/>
              <w:numPr>
                <w:ilvl w:val="0"/>
                <w:numId w:val="11"/>
              </w:numPr>
              <w:spacing w:after="120" w:line="280" w:lineRule="exact"/>
              <w:ind w:left="318" w:hanging="318"/>
              <w:rPr>
                <w:rFonts w:ascii="Times New Roman" w:hAnsi="Times New Roman" w:cs="Times New Roman"/>
              </w:rPr>
            </w:pPr>
            <w:r w:rsidRPr="00B6771C">
              <w:rPr>
                <w:rFonts w:ascii="Times New Roman" w:hAnsi="Times New Roman" w:cs="Times New Roman"/>
              </w:rPr>
              <w:t>Кмет на Община Бяла Слатина;</w:t>
            </w:r>
          </w:p>
          <w:p w:rsidR="001D145B" w:rsidRPr="00B6771C" w:rsidRDefault="001D145B" w:rsidP="001C559F">
            <w:pPr>
              <w:pStyle w:val="ListParagraph"/>
              <w:numPr>
                <w:ilvl w:val="0"/>
                <w:numId w:val="11"/>
              </w:numPr>
              <w:spacing w:after="120" w:line="280" w:lineRule="exact"/>
              <w:ind w:left="318" w:hanging="318"/>
              <w:rPr>
                <w:rFonts w:ascii="Times New Roman" w:hAnsi="Times New Roman" w:cs="Times New Roman"/>
              </w:rPr>
            </w:pPr>
            <w:r w:rsidRPr="00B6771C">
              <w:rPr>
                <w:rFonts w:ascii="Times New Roman" w:hAnsi="Times New Roman" w:cs="Times New Roman"/>
              </w:rPr>
              <w:t>Заместник</w:t>
            </w:r>
            <w:r w:rsidR="001C559F" w:rsidRPr="00B6771C">
              <w:rPr>
                <w:rFonts w:ascii="Times New Roman" w:hAnsi="Times New Roman" w:cs="Times New Roman"/>
              </w:rPr>
              <w:t>-</w:t>
            </w:r>
            <w:r w:rsidRPr="00B6771C">
              <w:rPr>
                <w:rFonts w:ascii="Times New Roman" w:hAnsi="Times New Roman" w:cs="Times New Roman"/>
              </w:rPr>
              <w:t>кметове;</w:t>
            </w:r>
          </w:p>
          <w:p w:rsidR="001D145B" w:rsidRPr="00B6771C" w:rsidRDefault="001D145B" w:rsidP="001C559F">
            <w:pPr>
              <w:pStyle w:val="ListParagraph"/>
              <w:numPr>
                <w:ilvl w:val="0"/>
                <w:numId w:val="11"/>
              </w:numPr>
              <w:spacing w:after="120" w:line="280" w:lineRule="exact"/>
              <w:ind w:left="318" w:hanging="318"/>
              <w:rPr>
                <w:rFonts w:ascii="Times New Roman" w:hAnsi="Times New Roman" w:cs="Times New Roman"/>
              </w:rPr>
            </w:pPr>
            <w:r w:rsidRPr="00B6771C">
              <w:rPr>
                <w:rFonts w:ascii="Times New Roman" w:hAnsi="Times New Roman" w:cs="Times New Roman"/>
              </w:rPr>
              <w:t>Кметове на кметства;</w:t>
            </w:r>
          </w:p>
          <w:p w:rsidR="001D145B" w:rsidRPr="00B6771C" w:rsidRDefault="001D145B" w:rsidP="001C559F">
            <w:pPr>
              <w:pStyle w:val="ListParagraph"/>
              <w:numPr>
                <w:ilvl w:val="0"/>
                <w:numId w:val="11"/>
              </w:numPr>
              <w:spacing w:after="120" w:line="280" w:lineRule="exact"/>
              <w:ind w:left="318" w:hanging="318"/>
              <w:rPr>
                <w:rFonts w:ascii="Times New Roman" w:hAnsi="Times New Roman" w:cs="Times New Roman"/>
              </w:rPr>
            </w:pPr>
            <w:r w:rsidRPr="00B6771C">
              <w:rPr>
                <w:rFonts w:ascii="Times New Roman" w:hAnsi="Times New Roman" w:cs="Times New Roman"/>
              </w:rPr>
              <w:t>Секретар на общината;</w:t>
            </w:r>
          </w:p>
          <w:p w:rsidR="001D145B" w:rsidRPr="00B6771C" w:rsidRDefault="001D145B" w:rsidP="001C559F">
            <w:pPr>
              <w:pStyle w:val="ListParagraph"/>
              <w:numPr>
                <w:ilvl w:val="0"/>
                <w:numId w:val="11"/>
              </w:numPr>
              <w:spacing w:after="120" w:line="280" w:lineRule="exact"/>
              <w:ind w:left="318" w:hanging="318"/>
              <w:rPr>
                <w:rFonts w:ascii="Times New Roman" w:hAnsi="Times New Roman" w:cs="Times New Roman"/>
              </w:rPr>
            </w:pPr>
            <w:r w:rsidRPr="00B6771C">
              <w:rPr>
                <w:rFonts w:ascii="Times New Roman" w:hAnsi="Times New Roman" w:cs="Times New Roman"/>
              </w:rPr>
              <w:t>Директори на дирекции;</w:t>
            </w:r>
          </w:p>
          <w:p w:rsidR="001D145B" w:rsidRPr="00B6771C" w:rsidRDefault="001D145B" w:rsidP="001C559F">
            <w:pPr>
              <w:pStyle w:val="ListParagraph"/>
              <w:numPr>
                <w:ilvl w:val="0"/>
                <w:numId w:val="11"/>
              </w:numPr>
              <w:spacing w:after="120" w:line="280" w:lineRule="exact"/>
              <w:ind w:left="318" w:hanging="318"/>
              <w:rPr>
                <w:rFonts w:ascii="Times New Roman" w:hAnsi="Times New Roman" w:cs="Times New Roman"/>
              </w:rPr>
            </w:pPr>
            <w:r w:rsidRPr="00B6771C">
              <w:rPr>
                <w:rFonts w:ascii="Times New Roman" w:hAnsi="Times New Roman" w:cs="Times New Roman"/>
              </w:rPr>
              <w:t>Експертни длъжности.</w:t>
            </w:r>
          </w:p>
        </w:tc>
      </w:tr>
      <w:tr w:rsidR="001D145B" w:rsidRPr="00B6771C" w:rsidTr="001C559F">
        <w:tc>
          <w:tcPr>
            <w:tcW w:w="567" w:type="dxa"/>
            <w:shd w:val="clear" w:color="auto" w:fill="auto"/>
            <w:vAlign w:val="center"/>
          </w:tcPr>
          <w:p w:rsidR="001D145B" w:rsidRPr="00B6771C" w:rsidRDefault="001D145B" w:rsidP="00730655">
            <w:pPr>
              <w:spacing w:after="120" w:line="280" w:lineRule="exact"/>
              <w:jc w:val="center"/>
              <w:rPr>
                <w:rFonts w:ascii="Times New Roman" w:hAnsi="Times New Roman" w:cs="Times New Roman"/>
                <w:b/>
              </w:rPr>
            </w:pPr>
            <w:r w:rsidRPr="00B6771C">
              <w:rPr>
                <w:rFonts w:ascii="Times New Roman" w:hAnsi="Times New Roman" w:cs="Times New Roman"/>
                <w:b/>
              </w:rPr>
              <w:t xml:space="preserve">2. </w:t>
            </w:r>
          </w:p>
        </w:tc>
        <w:tc>
          <w:tcPr>
            <w:tcW w:w="3686" w:type="dxa"/>
            <w:shd w:val="clear" w:color="auto" w:fill="auto"/>
            <w:vAlign w:val="center"/>
          </w:tcPr>
          <w:p w:rsidR="001D145B" w:rsidRPr="00B6771C" w:rsidRDefault="001D145B" w:rsidP="00730655">
            <w:pPr>
              <w:spacing w:after="120" w:line="280" w:lineRule="exact"/>
              <w:rPr>
                <w:rFonts w:ascii="Times New Roman" w:hAnsi="Times New Roman" w:cs="Times New Roman"/>
                <w:b/>
              </w:rPr>
            </w:pPr>
            <w:r w:rsidRPr="00B6771C">
              <w:rPr>
                <w:rFonts w:ascii="Times New Roman" w:hAnsi="Times New Roman" w:cs="Times New Roman"/>
                <w:b/>
              </w:rPr>
              <w:t>Лидерство и лидерски умения:</w:t>
            </w:r>
          </w:p>
          <w:p w:rsidR="001D145B" w:rsidRPr="00B6771C" w:rsidRDefault="001D145B" w:rsidP="001C559F">
            <w:pPr>
              <w:pStyle w:val="ListParagraph"/>
              <w:numPr>
                <w:ilvl w:val="0"/>
                <w:numId w:val="9"/>
              </w:numPr>
              <w:spacing w:after="120" w:line="280" w:lineRule="exact"/>
              <w:ind w:left="318" w:hanging="318"/>
              <w:rPr>
                <w:rFonts w:ascii="Times New Roman" w:hAnsi="Times New Roman" w:cs="Times New Roman"/>
              </w:rPr>
            </w:pPr>
            <w:r w:rsidRPr="00B6771C">
              <w:rPr>
                <w:rFonts w:ascii="Times New Roman" w:hAnsi="Times New Roman" w:cs="Times New Roman"/>
              </w:rPr>
              <w:t>Понятие за лидерство: същност, видове лидери, лидерски стилове, определяне на собствен лидерски стил;</w:t>
            </w:r>
          </w:p>
          <w:p w:rsidR="001D145B" w:rsidRPr="00B6771C" w:rsidRDefault="001D145B" w:rsidP="001C559F">
            <w:pPr>
              <w:pStyle w:val="ListParagraph"/>
              <w:numPr>
                <w:ilvl w:val="0"/>
                <w:numId w:val="9"/>
              </w:numPr>
              <w:spacing w:after="120" w:line="280" w:lineRule="exact"/>
              <w:ind w:left="318" w:hanging="318"/>
              <w:rPr>
                <w:rFonts w:ascii="Times New Roman" w:hAnsi="Times New Roman" w:cs="Times New Roman"/>
              </w:rPr>
            </w:pPr>
            <w:r w:rsidRPr="00B6771C">
              <w:rPr>
                <w:rFonts w:ascii="Times New Roman" w:hAnsi="Times New Roman" w:cs="Times New Roman"/>
              </w:rPr>
              <w:t>Качества и умения на лидера: личностни качества и професионални умения. Възможности за развитие и самоусъвършенстване;</w:t>
            </w:r>
          </w:p>
          <w:p w:rsidR="001D145B" w:rsidRPr="00B6771C" w:rsidRDefault="001D145B" w:rsidP="001C559F">
            <w:pPr>
              <w:pStyle w:val="ListParagraph"/>
              <w:numPr>
                <w:ilvl w:val="0"/>
                <w:numId w:val="9"/>
              </w:numPr>
              <w:spacing w:after="120" w:line="280" w:lineRule="exact"/>
              <w:ind w:left="318" w:hanging="318"/>
              <w:rPr>
                <w:rFonts w:ascii="Times New Roman" w:hAnsi="Times New Roman" w:cs="Times New Roman"/>
              </w:rPr>
            </w:pPr>
            <w:r w:rsidRPr="00B6771C">
              <w:rPr>
                <w:rFonts w:ascii="Times New Roman" w:hAnsi="Times New Roman" w:cs="Times New Roman"/>
              </w:rPr>
              <w:lastRenderedPageBreak/>
              <w:t>Ръководене на екип – лидерски роли и ситуации;</w:t>
            </w:r>
            <w:r w:rsidR="00CB2F1E" w:rsidRPr="00B6771C">
              <w:rPr>
                <w:rFonts w:ascii="Times New Roman" w:hAnsi="Times New Roman" w:cs="Times New Roman"/>
              </w:rPr>
              <w:t xml:space="preserve"> </w:t>
            </w:r>
            <w:r w:rsidRPr="00B6771C">
              <w:rPr>
                <w:rFonts w:ascii="Times New Roman" w:hAnsi="Times New Roman" w:cs="Times New Roman"/>
              </w:rPr>
              <w:t>управление на конфликти; вдъхновение на другите; креативност.</w:t>
            </w:r>
          </w:p>
        </w:tc>
        <w:tc>
          <w:tcPr>
            <w:tcW w:w="709" w:type="dxa"/>
            <w:vAlign w:val="center"/>
          </w:tcPr>
          <w:p w:rsidR="001D145B" w:rsidRPr="00B6771C" w:rsidRDefault="001D145B" w:rsidP="00730655">
            <w:pPr>
              <w:spacing w:after="120" w:line="280" w:lineRule="exact"/>
              <w:jc w:val="center"/>
              <w:rPr>
                <w:rFonts w:ascii="Times New Roman" w:hAnsi="Times New Roman" w:cs="Times New Roman"/>
              </w:rPr>
            </w:pPr>
            <w:r w:rsidRPr="00B6771C">
              <w:rPr>
                <w:rFonts w:ascii="Times New Roman" w:hAnsi="Times New Roman" w:cs="Times New Roman"/>
              </w:rPr>
              <w:lastRenderedPageBreak/>
              <w:t>2</w:t>
            </w:r>
          </w:p>
        </w:tc>
        <w:tc>
          <w:tcPr>
            <w:tcW w:w="1417" w:type="dxa"/>
            <w:vAlign w:val="center"/>
          </w:tcPr>
          <w:p w:rsidR="001D145B" w:rsidRPr="00B6771C" w:rsidRDefault="001D145B" w:rsidP="00730655">
            <w:pPr>
              <w:spacing w:after="120" w:line="280" w:lineRule="exact"/>
              <w:jc w:val="center"/>
              <w:rPr>
                <w:rFonts w:ascii="Times New Roman" w:hAnsi="Times New Roman" w:cs="Times New Roman"/>
              </w:rPr>
            </w:pPr>
            <w:r w:rsidRPr="00B6771C">
              <w:rPr>
                <w:rFonts w:ascii="Times New Roman" w:hAnsi="Times New Roman" w:cs="Times New Roman"/>
              </w:rPr>
              <w:t>26</w:t>
            </w:r>
          </w:p>
        </w:tc>
        <w:tc>
          <w:tcPr>
            <w:tcW w:w="2834" w:type="dxa"/>
            <w:shd w:val="clear" w:color="auto" w:fill="auto"/>
            <w:vAlign w:val="center"/>
          </w:tcPr>
          <w:p w:rsidR="001D145B" w:rsidRPr="00B6771C" w:rsidRDefault="001D145B" w:rsidP="001C559F">
            <w:pPr>
              <w:pStyle w:val="ListParagraph"/>
              <w:numPr>
                <w:ilvl w:val="0"/>
                <w:numId w:val="9"/>
              </w:numPr>
              <w:spacing w:after="120" w:line="280" w:lineRule="exact"/>
              <w:ind w:left="318" w:hanging="318"/>
              <w:rPr>
                <w:rFonts w:ascii="Times New Roman" w:hAnsi="Times New Roman" w:cs="Times New Roman"/>
              </w:rPr>
            </w:pPr>
            <w:r w:rsidRPr="00B6771C">
              <w:rPr>
                <w:rFonts w:ascii="Times New Roman" w:hAnsi="Times New Roman" w:cs="Times New Roman"/>
              </w:rPr>
              <w:t>Кмет на Община Бяла Слатина;</w:t>
            </w:r>
          </w:p>
          <w:p w:rsidR="001D145B" w:rsidRPr="00B6771C" w:rsidRDefault="001D145B" w:rsidP="001C559F">
            <w:pPr>
              <w:pStyle w:val="ListParagraph"/>
              <w:numPr>
                <w:ilvl w:val="0"/>
                <w:numId w:val="9"/>
              </w:numPr>
              <w:spacing w:after="120" w:line="280" w:lineRule="exact"/>
              <w:ind w:left="318" w:hanging="318"/>
              <w:rPr>
                <w:rFonts w:ascii="Times New Roman" w:hAnsi="Times New Roman" w:cs="Times New Roman"/>
              </w:rPr>
            </w:pPr>
            <w:r w:rsidRPr="00B6771C">
              <w:rPr>
                <w:rFonts w:ascii="Times New Roman" w:hAnsi="Times New Roman" w:cs="Times New Roman"/>
              </w:rPr>
              <w:t>Заместник</w:t>
            </w:r>
            <w:r w:rsidR="001C559F" w:rsidRPr="00B6771C">
              <w:rPr>
                <w:rFonts w:ascii="Times New Roman" w:hAnsi="Times New Roman" w:cs="Times New Roman"/>
              </w:rPr>
              <w:t>-</w:t>
            </w:r>
            <w:r w:rsidRPr="00B6771C">
              <w:rPr>
                <w:rFonts w:ascii="Times New Roman" w:hAnsi="Times New Roman" w:cs="Times New Roman"/>
              </w:rPr>
              <w:t>кметове;</w:t>
            </w:r>
          </w:p>
          <w:p w:rsidR="001D145B" w:rsidRPr="00B6771C" w:rsidRDefault="001D145B" w:rsidP="001C559F">
            <w:pPr>
              <w:pStyle w:val="ListParagraph"/>
              <w:numPr>
                <w:ilvl w:val="0"/>
                <w:numId w:val="9"/>
              </w:numPr>
              <w:spacing w:after="120" w:line="280" w:lineRule="exact"/>
              <w:ind w:left="318" w:hanging="318"/>
              <w:rPr>
                <w:rFonts w:ascii="Times New Roman" w:hAnsi="Times New Roman" w:cs="Times New Roman"/>
              </w:rPr>
            </w:pPr>
            <w:r w:rsidRPr="00B6771C">
              <w:rPr>
                <w:rFonts w:ascii="Times New Roman" w:hAnsi="Times New Roman" w:cs="Times New Roman"/>
              </w:rPr>
              <w:t>Кметове на кметства;</w:t>
            </w:r>
          </w:p>
          <w:p w:rsidR="001D145B" w:rsidRPr="00B6771C" w:rsidRDefault="001D145B" w:rsidP="001C559F">
            <w:pPr>
              <w:pStyle w:val="ListParagraph"/>
              <w:numPr>
                <w:ilvl w:val="0"/>
                <w:numId w:val="9"/>
              </w:numPr>
              <w:spacing w:after="120" w:line="280" w:lineRule="exact"/>
              <w:ind w:left="318" w:hanging="318"/>
              <w:rPr>
                <w:rFonts w:ascii="Times New Roman" w:hAnsi="Times New Roman" w:cs="Times New Roman"/>
              </w:rPr>
            </w:pPr>
            <w:r w:rsidRPr="00B6771C">
              <w:rPr>
                <w:rFonts w:ascii="Times New Roman" w:hAnsi="Times New Roman" w:cs="Times New Roman"/>
              </w:rPr>
              <w:t>Секретар на общината;</w:t>
            </w:r>
          </w:p>
          <w:p w:rsidR="001D145B" w:rsidRPr="00B6771C" w:rsidRDefault="001D145B" w:rsidP="001C559F">
            <w:pPr>
              <w:pStyle w:val="ListParagraph"/>
              <w:numPr>
                <w:ilvl w:val="0"/>
                <w:numId w:val="9"/>
              </w:numPr>
              <w:spacing w:after="120" w:line="280" w:lineRule="exact"/>
              <w:ind w:left="318" w:hanging="318"/>
              <w:rPr>
                <w:rFonts w:ascii="Times New Roman" w:hAnsi="Times New Roman" w:cs="Times New Roman"/>
              </w:rPr>
            </w:pPr>
            <w:r w:rsidRPr="00B6771C">
              <w:rPr>
                <w:rFonts w:ascii="Times New Roman" w:hAnsi="Times New Roman" w:cs="Times New Roman"/>
              </w:rPr>
              <w:t>Директори на дирекци</w:t>
            </w:r>
            <w:r w:rsidR="001C559F" w:rsidRPr="00B6771C">
              <w:rPr>
                <w:rFonts w:ascii="Times New Roman" w:hAnsi="Times New Roman" w:cs="Times New Roman"/>
              </w:rPr>
              <w:t>и.</w:t>
            </w:r>
          </w:p>
        </w:tc>
      </w:tr>
      <w:tr w:rsidR="001D145B" w:rsidRPr="00B6771C" w:rsidTr="001C559F">
        <w:tc>
          <w:tcPr>
            <w:tcW w:w="567" w:type="dxa"/>
            <w:shd w:val="clear" w:color="auto" w:fill="auto"/>
            <w:vAlign w:val="center"/>
          </w:tcPr>
          <w:p w:rsidR="001D145B" w:rsidRPr="00B6771C" w:rsidRDefault="001D145B" w:rsidP="00730655">
            <w:pPr>
              <w:spacing w:after="120" w:line="280" w:lineRule="exact"/>
              <w:jc w:val="center"/>
              <w:rPr>
                <w:rFonts w:ascii="Times New Roman" w:hAnsi="Times New Roman" w:cs="Times New Roman"/>
                <w:b/>
              </w:rPr>
            </w:pPr>
            <w:r w:rsidRPr="00B6771C">
              <w:rPr>
                <w:rFonts w:ascii="Times New Roman" w:hAnsi="Times New Roman" w:cs="Times New Roman"/>
                <w:b/>
              </w:rPr>
              <w:lastRenderedPageBreak/>
              <w:t>3.</w:t>
            </w:r>
          </w:p>
        </w:tc>
        <w:tc>
          <w:tcPr>
            <w:tcW w:w="3686" w:type="dxa"/>
            <w:shd w:val="clear" w:color="auto" w:fill="auto"/>
            <w:vAlign w:val="center"/>
          </w:tcPr>
          <w:p w:rsidR="001D145B" w:rsidRPr="00B6771C" w:rsidRDefault="001D145B" w:rsidP="001C559F">
            <w:pPr>
              <w:spacing w:after="120" w:line="280" w:lineRule="exact"/>
              <w:rPr>
                <w:rFonts w:ascii="Times New Roman" w:hAnsi="Times New Roman" w:cs="Times New Roman"/>
                <w:b/>
              </w:rPr>
            </w:pPr>
            <w:r w:rsidRPr="00B6771C">
              <w:rPr>
                <w:rFonts w:ascii="Times New Roman" w:hAnsi="Times New Roman" w:cs="Times New Roman"/>
                <w:b/>
              </w:rPr>
              <w:t>Ръководни умения:</w:t>
            </w:r>
          </w:p>
          <w:p w:rsidR="001D145B" w:rsidRPr="00B6771C" w:rsidRDefault="001D145B" w:rsidP="001C559F">
            <w:pPr>
              <w:pStyle w:val="ListParagraph"/>
              <w:numPr>
                <w:ilvl w:val="0"/>
                <w:numId w:val="8"/>
              </w:numPr>
              <w:spacing w:after="120" w:line="280" w:lineRule="exact"/>
              <w:ind w:left="318" w:hanging="318"/>
              <w:rPr>
                <w:rFonts w:ascii="Times New Roman" w:hAnsi="Times New Roman" w:cs="Times New Roman"/>
              </w:rPr>
            </w:pPr>
            <w:r w:rsidRPr="00B6771C">
              <w:rPr>
                <w:rFonts w:ascii="Times New Roman" w:hAnsi="Times New Roman" w:cs="Times New Roman"/>
              </w:rPr>
              <w:t>Умения за поставяне на цели;</w:t>
            </w:r>
          </w:p>
          <w:p w:rsidR="001D145B" w:rsidRPr="00B6771C" w:rsidRDefault="001D145B" w:rsidP="001C559F">
            <w:pPr>
              <w:pStyle w:val="ListParagraph"/>
              <w:numPr>
                <w:ilvl w:val="0"/>
                <w:numId w:val="8"/>
              </w:numPr>
              <w:spacing w:after="120" w:line="280" w:lineRule="exact"/>
              <w:ind w:left="318" w:hanging="318"/>
              <w:rPr>
                <w:rFonts w:ascii="Times New Roman" w:hAnsi="Times New Roman" w:cs="Times New Roman"/>
              </w:rPr>
            </w:pPr>
            <w:r w:rsidRPr="00B6771C">
              <w:rPr>
                <w:rFonts w:ascii="Times New Roman" w:hAnsi="Times New Roman" w:cs="Times New Roman"/>
              </w:rPr>
              <w:t>Умения за планиране;</w:t>
            </w:r>
          </w:p>
          <w:p w:rsidR="001D145B" w:rsidRPr="00B6771C" w:rsidRDefault="001D145B" w:rsidP="001C559F">
            <w:pPr>
              <w:pStyle w:val="ListParagraph"/>
              <w:numPr>
                <w:ilvl w:val="0"/>
                <w:numId w:val="8"/>
              </w:numPr>
              <w:spacing w:after="120" w:line="280" w:lineRule="exact"/>
              <w:ind w:left="318" w:hanging="318"/>
              <w:rPr>
                <w:rFonts w:ascii="Times New Roman" w:hAnsi="Times New Roman" w:cs="Times New Roman"/>
              </w:rPr>
            </w:pPr>
            <w:r w:rsidRPr="00B6771C">
              <w:rPr>
                <w:rFonts w:ascii="Times New Roman" w:hAnsi="Times New Roman" w:cs="Times New Roman"/>
              </w:rPr>
              <w:t>Умения за вземане на високо-ефективни решения;</w:t>
            </w:r>
          </w:p>
          <w:p w:rsidR="001D145B" w:rsidRPr="00B6771C" w:rsidRDefault="001D145B" w:rsidP="001C559F">
            <w:pPr>
              <w:pStyle w:val="ListParagraph"/>
              <w:numPr>
                <w:ilvl w:val="0"/>
                <w:numId w:val="8"/>
              </w:numPr>
              <w:spacing w:after="120" w:line="280" w:lineRule="exact"/>
              <w:ind w:left="318" w:hanging="318"/>
              <w:rPr>
                <w:rFonts w:ascii="Times New Roman" w:hAnsi="Times New Roman" w:cs="Times New Roman"/>
              </w:rPr>
            </w:pPr>
            <w:r w:rsidRPr="00B6771C">
              <w:rPr>
                <w:rFonts w:ascii="Times New Roman" w:hAnsi="Times New Roman" w:cs="Times New Roman"/>
              </w:rPr>
              <w:t>Умения за делегиране и определяне на приоритети;</w:t>
            </w:r>
          </w:p>
          <w:p w:rsidR="001D145B" w:rsidRPr="00B6771C" w:rsidRDefault="001D145B" w:rsidP="001C559F">
            <w:pPr>
              <w:pStyle w:val="ListParagraph"/>
              <w:numPr>
                <w:ilvl w:val="0"/>
                <w:numId w:val="8"/>
              </w:numPr>
              <w:spacing w:after="120" w:line="280" w:lineRule="exact"/>
              <w:ind w:left="318" w:hanging="318"/>
              <w:rPr>
                <w:rFonts w:ascii="Times New Roman" w:hAnsi="Times New Roman" w:cs="Times New Roman"/>
              </w:rPr>
            </w:pPr>
            <w:r w:rsidRPr="00B6771C">
              <w:rPr>
                <w:rFonts w:ascii="Times New Roman" w:hAnsi="Times New Roman" w:cs="Times New Roman"/>
              </w:rPr>
              <w:t>Умения за мотивиране на служителите;</w:t>
            </w:r>
          </w:p>
          <w:p w:rsidR="001D145B" w:rsidRPr="00B6771C" w:rsidRDefault="001D145B" w:rsidP="001C559F">
            <w:pPr>
              <w:pStyle w:val="ListParagraph"/>
              <w:numPr>
                <w:ilvl w:val="0"/>
                <w:numId w:val="8"/>
              </w:numPr>
              <w:spacing w:after="120" w:line="280" w:lineRule="exact"/>
              <w:ind w:left="318" w:hanging="318"/>
              <w:rPr>
                <w:rFonts w:ascii="Times New Roman" w:hAnsi="Times New Roman" w:cs="Times New Roman"/>
              </w:rPr>
            </w:pPr>
            <w:r w:rsidRPr="00B6771C">
              <w:rPr>
                <w:rFonts w:ascii="Times New Roman" w:hAnsi="Times New Roman" w:cs="Times New Roman"/>
              </w:rPr>
              <w:t>Умения за комуникация „лице в лице“;</w:t>
            </w:r>
          </w:p>
          <w:p w:rsidR="001D145B" w:rsidRPr="00B6771C" w:rsidRDefault="001D145B" w:rsidP="001C559F">
            <w:pPr>
              <w:pStyle w:val="ListParagraph"/>
              <w:numPr>
                <w:ilvl w:val="0"/>
                <w:numId w:val="8"/>
              </w:numPr>
              <w:spacing w:after="120" w:line="280" w:lineRule="exact"/>
              <w:ind w:left="318" w:hanging="318"/>
              <w:rPr>
                <w:rFonts w:ascii="Times New Roman" w:hAnsi="Times New Roman" w:cs="Times New Roman"/>
              </w:rPr>
            </w:pPr>
            <w:r w:rsidRPr="00B6771C">
              <w:rPr>
                <w:rFonts w:ascii="Times New Roman" w:hAnsi="Times New Roman" w:cs="Times New Roman"/>
              </w:rPr>
              <w:t>Умения за управления на взаимоотношенията с вътрешните и външните клиенти на общинската администрация;</w:t>
            </w:r>
          </w:p>
          <w:p w:rsidR="001D145B" w:rsidRPr="00B6771C" w:rsidRDefault="001D145B" w:rsidP="001C559F">
            <w:pPr>
              <w:pStyle w:val="ListParagraph"/>
              <w:numPr>
                <w:ilvl w:val="0"/>
                <w:numId w:val="8"/>
              </w:numPr>
              <w:spacing w:after="120" w:line="280" w:lineRule="exact"/>
              <w:ind w:left="318" w:hanging="318"/>
              <w:rPr>
                <w:rFonts w:ascii="Times New Roman" w:hAnsi="Times New Roman" w:cs="Times New Roman"/>
              </w:rPr>
            </w:pPr>
            <w:r w:rsidRPr="00B6771C">
              <w:rPr>
                <w:rFonts w:ascii="Times New Roman" w:hAnsi="Times New Roman" w:cs="Times New Roman"/>
              </w:rPr>
              <w:t>Умения за упр</w:t>
            </w:r>
            <w:r w:rsidR="001C559F" w:rsidRPr="00B6771C">
              <w:rPr>
                <w:rFonts w:ascii="Times New Roman" w:hAnsi="Times New Roman" w:cs="Times New Roman"/>
              </w:rPr>
              <w:t>авление на промените в Общината.</w:t>
            </w:r>
          </w:p>
        </w:tc>
        <w:tc>
          <w:tcPr>
            <w:tcW w:w="709" w:type="dxa"/>
            <w:vAlign w:val="center"/>
          </w:tcPr>
          <w:p w:rsidR="001D145B" w:rsidRPr="00B6771C" w:rsidRDefault="001D145B" w:rsidP="00730655">
            <w:pPr>
              <w:spacing w:after="120" w:line="280" w:lineRule="exact"/>
              <w:jc w:val="center"/>
              <w:rPr>
                <w:rFonts w:ascii="Times New Roman" w:hAnsi="Times New Roman" w:cs="Times New Roman"/>
              </w:rPr>
            </w:pPr>
            <w:r w:rsidRPr="00B6771C">
              <w:rPr>
                <w:rFonts w:ascii="Times New Roman" w:hAnsi="Times New Roman" w:cs="Times New Roman"/>
              </w:rPr>
              <w:t>2</w:t>
            </w:r>
          </w:p>
        </w:tc>
        <w:tc>
          <w:tcPr>
            <w:tcW w:w="1417" w:type="dxa"/>
            <w:vAlign w:val="center"/>
          </w:tcPr>
          <w:p w:rsidR="001D145B" w:rsidRPr="00B6771C" w:rsidRDefault="001D145B" w:rsidP="00730655">
            <w:pPr>
              <w:spacing w:after="120" w:line="280" w:lineRule="exact"/>
              <w:ind w:left="360"/>
              <w:rPr>
                <w:rFonts w:ascii="Times New Roman" w:hAnsi="Times New Roman" w:cs="Times New Roman"/>
              </w:rPr>
            </w:pPr>
            <w:r w:rsidRPr="00B6771C">
              <w:rPr>
                <w:rFonts w:ascii="Times New Roman" w:hAnsi="Times New Roman" w:cs="Times New Roman"/>
              </w:rPr>
              <w:t>26</w:t>
            </w:r>
          </w:p>
        </w:tc>
        <w:tc>
          <w:tcPr>
            <w:tcW w:w="2834" w:type="dxa"/>
            <w:shd w:val="clear" w:color="auto" w:fill="auto"/>
            <w:vAlign w:val="center"/>
          </w:tcPr>
          <w:p w:rsidR="001D145B" w:rsidRPr="00B6771C" w:rsidRDefault="001D145B" w:rsidP="001C559F">
            <w:pPr>
              <w:pStyle w:val="ListParagraph"/>
              <w:numPr>
                <w:ilvl w:val="0"/>
                <w:numId w:val="8"/>
              </w:numPr>
              <w:spacing w:after="120" w:line="280" w:lineRule="exact"/>
              <w:ind w:left="318" w:hanging="318"/>
              <w:rPr>
                <w:rFonts w:ascii="Times New Roman" w:hAnsi="Times New Roman" w:cs="Times New Roman"/>
              </w:rPr>
            </w:pPr>
            <w:r w:rsidRPr="00B6771C">
              <w:rPr>
                <w:rFonts w:ascii="Times New Roman" w:hAnsi="Times New Roman" w:cs="Times New Roman"/>
              </w:rPr>
              <w:t>Кмет на Община Бяла Слатина;</w:t>
            </w:r>
          </w:p>
          <w:p w:rsidR="001D145B" w:rsidRPr="00B6771C" w:rsidRDefault="001D145B" w:rsidP="001C559F">
            <w:pPr>
              <w:pStyle w:val="ListParagraph"/>
              <w:numPr>
                <w:ilvl w:val="0"/>
                <w:numId w:val="8"/>
              </w:numPr>
              <w:spacing w:after="120" w:line="280" w:lineRule="exact"/>
              <w:ind w:left="318" w:hanging="318"/>
              <w:rPr>
                <w:rFonts w:ascii="Times New Roman" w:hAnsi="Times New Roman" w:cs="Times New Roman"/>
              </w:rPr>
            </w:pPr>
            <w:r w:rsidRPr="00B6771C">
              <w:rPr>
                <w:rFonts w:ascii="Times New Roman" w:hAnsi="Times New Roman" w:cs="Times New Roman"/>
              </w:rPr>
              <w:t>Заместник</w:t>
            </w:r>
            <w:r w:rsidR="001C559F" w:rsidRPr="00B6771C">
              <w:rPr>
                <w:rFonts w:ascii="Times New Roman" w:hAnsi="Times New Roman" w:cs="Times New Roman"/>
              </w:rPr>
              <w:t>-</w:t>
            </w:r>
            <w:r w:rsidRPr="00B6771C">
              <w:rPr>
                <w:rFonts w:ascii="Times New Roman" w:hAnsi="Times New Roman" w:cs="Times New Roman"/>
              </w:rPr>
              <w:t>кметове;</w:t>
            </w:r>
          </w:p>
          <w:p w:rsidR="001D145B" w:rsidRPr="00B6771C" w:rsidRDefault="001D145B" w:rsidP="001C559F">
            <w:pPr>
              <w:pStyle w:val="ListParagraph"/>
              <w:numPr>
                <w:ilvl w:val="0"/>
                <w:numId w:val="8"/>
              </w:numPr>
              <w:spacing w:after="120" w:line="280" w:lineRule="exact"/>
              <w:ind w:left="318" w:hanging="318"/>
              <w:rPr>
                <w:rFonts w:ascii="Times New Roman" w:hAnsi="Times New Roman" w:cs="Times New Roman"/>
              </w:rPr>
            </w:pPr>
            <w:r w:rsidRPr="00B6771C">
              <w:rPr>
                <w:rFonts w:ascii="Times New Roman" w:hAnsi="Times New Roman" w:cs="Times New Roman"/>
              </w:rPr>
              <w:t>Кметове на кметства;</w:t>
            </w:r>
          </w:p>
          <w:p w:rsidR="001D145B" w:rsidRPr="00B6771C" w:rsidRDefault="001D145B" w:rsidP="001C559F">
            <w:pPr>
              <w:pStyle w:val="ListParagraph"/>
              <w:numPr>
                <w:ilvl w:val="0"/>
                <w:numId w:val="8"/>
              </w:numPr>
              <w:spacing w:after="120" w:line="280" w:lineRule="exact"/>
              <w:ind w:left="318" w:hanging="318"/>
              <w:rPr>
                <w:rFonts w:ascii="Times New Roman" w:hAnsi="Times New Roman" w:cs="Times New Roman"/>
              </w:rPr>
            </w:pPr>
            <w:r w:rsidRPr="00B6771C">
              <w:rPr>
                <w:rFonts w:ascii="Times New Roman" w:hAnsi="Times New Roman" w:cs="Times New Roman"/>
              </w:rPr>
              <w:t>Секретар на общината;</w:t>
            </w:r>
          </w:p>
          <w:p w:rsidR="001D145B" w:rsidRPr="00B6771C" w:rsidRDefault="001D145B" w:rsidP="001C559F">
            <w:pPr>
              <w:pStyle w:val="ListParagraph"/>
              <w:numPr>
                <w:ilvl w:val="0"/>
                <w:numId w:val="8"/>
              </w:numPr>
              <w:spacing w:after="120" w:line="280" w:lineRule="exact"/>
              <w:ind w:left="318" w:hanging="318"/>
              <w:rPr>
                <w:rFonts w:ascii="Times New Roman" w:hAnsi="Times New Roman" w:cs="Times New Roman"/>
              </w:rPr>
            </w:pPr>
            <w:r w:rsidRPr="00B6771C">
              <w:rPr>
                <w:rFonts w:ascii="Times New Roman" w:hAnsi="Times New Roman" w:cs="Times New Roman"/>
              </w:rPr>
              <w:t xml:space="preserve">Директори на </w:t>
            </w:r>
            <w:r w:rsidR="001C559F" w:rsidRPr="00B6771C">
              <w:rPr>
                <w:rFonts w:ascii="Times New Roman" w:hAnsi="Times New Roman" w:cs="Times New Roman"/>
              </w:rPr>
              <w:t>дирекции.</w:t>
            </w:r>
          </w:p>
        </w:tc>
      </w:tr>
      <w:tr w:rsidR="001D145B" w:rsidRPr="00B6771C" w:rsidTr="001C559F">
        <w:tc>
          <w:tcPr>
            <w:tcW w:w="567" w:type="dxa"/>
            <w:shd w:val="clear" w:color="auto" w:fill="auto"/>
            <w:vAlign w:val="center"/>
          </w:tcPr>
          <w:p w:rsidR="001D145B" w:rsidRPr="00B6771C" w:rsidRDefault="001D145B" w:rsidP="00730655">
            <w:pPr>
              <w:spacing w:after="120" w:line="280" w:lineRule="exact"/>
              <w:jc w:val="center"/>
              <w:rPr>
                <w:rFonts w:ascii="Times New Roman" w:hAnsi="Times New Roman" w:cs="Times New Roman"/>
                <w:b/>
              </w:rPr>
            </w:pPr>
            <w:r w:rsidRPr="00B6771C">
              <w:rPr>
                <w:rFonts w:ascii="Times New Roman" w:hAnsi="Times New Roman" w:cs="Times New Roman"/>
                <w:b/>
              </w:rPr>
              <w:t>4.</w:t>
            </w:r>
          </w:p>
        </w:tc>
        <w:tc>
          <w:tcPr>
            <w:tcW w:w="3686" w:type="dxa"/>
            <w:shd w:val="clear" w:color="auto" w:fill="auto"/>
            <w:vAlign w:val="center"/>
          </w:tcPr>
          <w:p w:rsidR="001D145B" w:rsidRPr="00B6771C" w:rsidRDefault="001D145B" w:rsidP="00730655">
            <w:pPr>
              <w:spacing w:after="120" w:line="280" w:lineRule="exact"/>
              <w:rPr>
                <w:rFonts w:ascii="Times New Roman" w:hAnsi="Times New Roman" w:cs="Times New Roman"/>
                <w:b/>
              </w:rPr>
            </w:pPr>
            <w:r w:rsidRPr="00B6771C">
              <w:rPr>
                <w:rFonts w:ascii="Times New Roman" w:hAnsi="Times New Roman" w:cs="Times New Roman"/>
                <w:b/>
              </w:rPr>
              <w:t>Техники за скоростно четене:</w:t>
            </w:r>
          </w:p>
          <w:p w:rsidR="001D145B" w:rsidRPr="00B6771C" w:rsidRDefault="001D145B" w:rsidP="001C559F">
            <w:pPr>
              <w:pStyle w:val="ListParagraph"/>
              <w:numPr>
                <w:ilvl w:val="0"/>
                <w:numId w:val="10"/>
              </w:numPr>
              <w:spacing w:after="120" w:line="280" w:lineRule="exact"/>
              <w:ind w:left="318" w:hanging="318"/>
              <w:rPr>
                <w:rFonts w:ascii="Times New Roman" w:hAnsi="Times New Roman" w:cs="Times New Roman"/>
              </w:rPr>
            </w:pPr>
            <w:r w:rsidRPr="00B6771C">
              <w:rPr>
                <w:rFonts w:ascii="Times New Roman" w:hAnsi="Times New Roman" w:cs="Times New Roman"/>
              </w:rPr>
              <w:t>Сканиране на текста за незабавно придобиване на обща представа;</w:t>
            </w:r>
          </w:p>
          <w:p w:rsidR="001D145B" w:rsidRPr="00B6771C" w:rsidRDefault="001D145B" w:rsidP="001C559F">
            <w:pPr>
              <w:pStyle w:val="ListParagraph"/>
              <w:numPr>
                <w:ilvl w:val="0"/>
                <w:numId w:val="10"/>
              </w:numPr>
              <w:spacing w:after="120" w:line="280" w:lineRule="exact"/>
              <w:ind w:left="318" w:hanging="318"/>
              <w:rPr>
                <w:rFonts w:ascii="Times New Roman" w:hAnsi="Times New Roman" w:cs="Times New Roman"/>
              </w:rPr>
            </w:pPr>
            <w:r w:rsidRPr="00B6771C">
              <w:rPr>
                <w:rFonts w:ascii="Times New Roman" w:hAnsi="Times New Roman" w:cs="Times New Roman"/>
              </w:rPr>
              <w:t>Вникване в дълбочина на текста и по-доброто разбиране;</w:t>
            </w:r>
          </w:p>
          <w:p w:rsidR="001D145B" w:rsidRPr="00B6771C" w:rsidRDefault="001D145B" w:rsidP="001C559F">
            <w:pPr>
              <w:pStyle w:val="ListParagraph"/>
              <w:numPr>
                <w:ilvl w:val="0"/>
                <w:numId w:val="10"/>
              </w:numPr>
              <w:spacing w:after="120" w:line="280" w:lineRule="exact"/>
              <w:ind w:left="318" w:hanging="318"/>
              <w:rPr>
                <w:rFonts w:ascii="Times New Roman" w:hAnsi="Times New Roman" w:cs="Times New Roman"/>
              </w:rPr>
            </w:pPr>
            <w:r w:rsidRPr="00B6771C">
              <w:rPr>
                <w:rFonts w:ascii="Times New Roman" w:hAnsi="Times New Roman" w:cs="Times New Roman"/>
              </w:rPr>
              <w:t>Увеличаване на скоростта чрез използване на движения за контрол, насочване и регулация;</w:t>
            </w:r>
          </w:p>
          <w:p w:rsidR="001D145B" w:rsidRPr="00B6771C" w:rsidRDefault="001D145B" w:rsidP="001C559F">
            <w:pPr>
              <w:pStyle w:val="ListParagraph"/>
              <w:numPr>
                <w:ilvl w:val="0"/>
                <w:numId w:val="10"/>
              </w:numPr>
              <w:spacing w:after="120" w:line="280" w:lineRule="exact"/>
              <w:ind w:left="318" w:hanging="318"/>
              <w:rPr>
                <w:rFonts w:ascii="Times New Roman" w:hAnsi="Times New Roman" w:cs="Times New Roman"/>
              </w:rPr>
            </w:pPr>
            <w:r w:rsidRPr="00B6771C">
              <w:rPr>
                <w:rFonts w:ascii="Times New Roman" w:hAnsi="Times New Roman" w:cs="Times New Roman"/>
              </w:rPr>
              <w:t xml:space="preserve">Използване на техники, ускоряващи ученето за по-ефективно усвояване на информацията и увеличаване на концентрацията.  </w:t>
            </w:r>
          </w:p>
        </w:tc>
        <w:tc>
          <w:tcPr>
            <w:tcW w:w="709" w:type="dxa"/>
            <w:vAlign w:val="center"/>
          </w:tcPr>
          <w:p w:rsidR="001D145B" w:rsidRPr="00B6771C" w:rsidRDefault="001D145B" w:rsidP="00730655">
            <w:pPr>
              <w:spacing w:after="120" w:line="280" w:lineRule="exact"/>
              <w:jc w:val="center"/>
              <w:rPr>
                <w:rFonts w:ascii="Times New Roman" w:hAnsi="Times New Roman" w:cs="Times New Roman"/>
              </w:rPr>
            </w:pPr>
            <w:r w:rsidRPr="00B6771C">
              <w:rPr>
                <w:rFonts w:ascii="Times New Roman" w:hAnsi="Times New Roman" w:cs="Times New Roman"/>
              </w:rPr>
              <w:t>2</w:t>
            </w:r>
          </w:p>
        </w:tc>
        <w:tc>
          <w:tcPr>
            <w:tcW w:w="1417" w:type="dxa"/>
            <w:vAlign w:val="center"/>
          </w:tcPr>
          <w:p w:rsidR="001D145B" w:rsidRPr="00B6771C" w:rsidRDefault="001D145B" w:rsidP="00730655">
            <w:pPr>
              <w:spacing w:after="120" w:line="280" w:lineRule="exact"/>
              <w:jc w:val="center"/>
              <w:rPr>
                <w:rFonts w:ascii="Times New Roman" w:hAnsi="Times New Roman" w:cs="Times New Roman"/>
              </w:rPr>
            </w:pPr>
            <w:r w:rsidRPr="00B6771C">
              <w:rPr>
                <w:rFonts w:ascii="Times New Roman" w:hAnsi="Times New Roman" w:cs="Times New Roman"/>
              </w:rPr>
              <w:t>52</w:t>
            </w:r>
          </w:p>
        </w:tc>
        <w:tc>
          <w:tcPr>
            <w:tcW w:w="2834" w:type="dxa"/>
            <w:shd w:val="clear" w:color="auto" w:fill="auto"/>
            <w:vAlign w:val="center"/>
          </w:tcPr>
          <w:p w:rsidR="001D145B" w:rsidRPr="00B6771C" w:rsidRDefault="001D145B" w:rsidP="001C559F">
            <w:pPr>
              <w:pStyle w:val="ListParagraph"/>
              <w:numPr>
                <w:ilvl w:val="0"/>
                <w:numId w:val="10"/>
              </w:numPr>
              <w:spacing w:after="120" w:line="280" w:lineRule="exact"/>
              <w:ind w:left="318" w:hanging="318"/>
              <w:rPr>
                <w:rFonts w:ascii="Times New Roman" w:hAnsi="Times New Roman" w:cs="Times New Roman"/>
              </w:rPr>
            </w:pPr>
            <w:r w:rsidRPr="00B6771C">
              <w:rPr>
                <w:rFonts w:ascii="Times New Roman" w:hAnsi="Times New Roman" w:cs="Times New Roman"/>
              </w:rPr>
              <w:t>Кмет на Община Бяла Слатина;</w:t>
            </w:r>
          </w:p>
          <w:p w:rsidR="001D145B" w:rsidRPr="00B6771C" w:rsidRDefault="001D145B" w:rsidP="001C559F">
            <w:pPr>
              <w:pStyle w:val="ListParagraph"/>
              <w:numPr>
                <w:ilvl w:val="0"/>
                <w:numId w:val="10"/>
              </w:numPr>
              <w:spacing w:after="120" w:line="280" w:lineRule="exact"/>
              <w:ind w:left="318" w:hanging="318"/>
              <w:rPr>
                <w:rFonts w:ascii="Times New Roman" w:hAnsi="Times New Roman" w:cs="Times New Roman"/>
              </w:rPr>
            </w:pPr>
            <w:r w:rsidRPr="00B6771C">
              <w:rPr>
                <w:rFonts w:ascii="Times New Roman" w:hAnsi="Times New Roman" w:cs="Times New Roman"/>
              </w:rPr>
              <w:t>Заместник</w:t>
            </w:r>
            <w:r w:rsidR="001C559F" w:rsidRPr="00B6771C">
              <w:rPr>
                <w:rFonts w:ascii="Times New Roman" w:hAnsi="Times New Roman" w:cs="Times New Roman"/>
              </w:rPr>
              <w:t>-</w:t>
            </w:r>
            <w:r w:rsidRPr="00B6771C">
              <w:rPr>
                <w:rFonts w:ascii="Times New Roman" w:hAnsi="Times New Roman" w:cs="Times New Roman"/>
              </w:rPr>
              <w:t>кметове;</w:t>
            </w:r>
          </w:p>
          <w:p w:rsidR="001D145B" w:rsidRPr="00B6771C" w:rsidRDefault="001D145B" w:rsidP="001C559F">
            <w:pPr>
              <w:pStyle w:val="ListParagraph"/>
              <w:numPr>
                <w:ilvl w:val="0"/>
                <w:numId w:val="10"/>
              </w:numPr>
              <w:spacing w:after="120" w:line="280" w:lineRule="exact"/>
              <w:ind w:left="318" w:hanging="318"/>
              <w:rPr>
                <w:rFonts w:ascii="Times New Roman" w:hAnsi="Times New Roman" w:cs="Times New Roman"/>
              </w:rPr>
            </w:pPr>
            <w:r w:rsidRPr="00B6771C">
              <w:rPr>
                <w:rFonts w:ascii="Times New Roman" w:hAnsi="Times New Roman" w:cs="Times New Roman"/>
              </w:rPr>
              <w:t>Кметове на кметства;</w:t>
            </w:r>
          </w:p>
          <w:p w:rsidR="001D145B" w:rsidRPr="00B6771C" w:rsidRDefault="001D145B" w:rsidP="001C559F">
            <w:pPr>
              <w:pStyle w:val="ListParagraph"/>
              <w:numPr>
                <w:ilvl w:val="0"/>
                <w:numId w:val="10"/>
              </w:numPr>
              <w:spacing w:after="120" w:line="280" w:lineRule="exact"/>
              <w:ind w:left="318" w:hanging="318"/>
              <w:rPr>
                <w:rFonts w:ascii="Times New Roman" w:hAnsi="Times New Roman" w:cs="Times New Roman"/>
              </w:rPr>
            </w:pPr>
            <w:r w:rsidRPr="00B6771C">
              <w:rPr>
                <w:rFonts w:ascii="Times New Roman" w:hAnsi="Times New Roman" w:cs="Times New Roman"/>
              </w:rPr>
              <w:t>Секретар на общината;</w:t>
            </w:r>
          </w:p>
          <w:p w:rsidR="001D145B" w:rsidRPr="00B6771C" w:rsidRDefault="001D145B" w:rsidP="001C559F">
            <w:pPr>
              <w:pStyle w:val="ListParagraph"/>
              <w:numPr>
                <w:ilvl w:val="0"/>
                <w:numId w:val="10"/>
              </w:numPr>
              <w:spacing w:after="120" w:line="280" w:lineRule="exact"/>
              <w:ind w:left="318" w:hanging="318"/>
              <w:rPr>
                <w:rFonts w:ascii="Times New Roman" w:hAnsi="Times New Roman" w:cs="Times New Roman"/>
              </w:rPr>
            </w:pPr>
            <w:r w:rsidRPr="00B6771C">
              <w:rPr>
                <w:rFonts w:ascii="Times New Roman" w:hAnsi="Times New Roman" w:cs="Times New Roman"/>
              </w:rPr>
              <w:t>Директори на дирекции;</w:t>
            </w:r>
          </w:p>
          <w:p w:rsidR="001D145B" w:rsidRPr="00B6771C" w:rsidRDefault="001D145B" w:rsidP="001C559F">
            <w:pPr>
              <w:pStyle w:val="ListParagraph"/>
              <w:numPr>
                <w:ilvl w:val="0"/>
                <w:numId w:val="10"/>
              </w:numPr>
              <w:spacing w:after="120" w:line="280" w:lineRule="exact"/>
              <w:ind w:left="318" w:hanging="318"/>
              <w:rPr>
                <w:rFonts w:ascii="Times New Roman" w:hAnsi="Times New Roman" w:cs="Times New Roman"/>
              </w:rPr>
            </w:pPr>
            <w:r w:rsidRPr="00B6771C">
              <w:rPr>
                <w:rFonts w:ascii="Times New Roman" w:hAnsi="Times New Roman" w:cs="Times New Roman"/>
              </w:rPr>
              <w:t>Експертни длъжности.</w:t>
            </w:r>
          </w:p>
        </w:tc>
      </w:tr>
      <w:tr w:rsidR="001D145B" w:rsidRPr="00B6771C" w:rsidTr="001C559F">
        <w:trPr>
          <w:trHeight w:val="280"/>
        </w:trPr>
        <w:tc>
          <w:tcPr>
            <w:tcW w:w="4253" w:type="dxa"/>
            <w:gridSpan w:val="2"/>
            <w:shd w:val="clear" w:color="auto" w:fill="D9D9D9" w:themeFill="background1" w:themeFillShade="D9"/>
            <w:vAlign w:val="center"/>
          </w:tcPr>
          <w:p w:rsidR="001D145B" w:rsidRPr="00B6771C" w:rsidRDefault="001D145B" w:rsidP="00730655">
            <w:pPr>
              <w:spacing w:after="120" w:line="280" w:lineRule="exact"/>
              <w:jc w:val="center"/>
              <w:rPr>
                <w:rFonts w:ascii="Times New Roman" w:hAnsi="Times New Roman" w:cs="Times New Roman"/>
                <w:b/>
              </w:rPr>
            </w:pPr>
            <w:r w:rsidRPr="00B6771C">
              <w:rPr>
                <w:rFonts w:ascii="Times New Roman" w:hAnsi="Times New Roman" w:cs="Times New Roman"/>
                <w:b/>
              </w:rPr>
              <w:t xml:space="preserve">Общ брой </w:t>
            </w:r>
            <w:r w:rsidR="00C0171D" w:rsidRPr="00B6771C">
              <w:rPr>
                <w:rFonts w:ascii="Times New Roman" w:hAnsi="Times New Roman" w:cs="Times New Roman"/>
                <w:b/>
              </w:rPr>
              <w:t>участници</w:t>
            </w:r>
            <w:r w:rsidRPr="00B6771C">
              <w:rPr>
                <w:rFonts w:ascii="Times New Roman" w:hAnsi="Times New Roman" w:cs="Times New Roman"/>
                <w:b/>
              </w:rPr>
              <w:t>:</w:t>
            </w:r>
          </w:p>
        </w:tc>
        <w:tc>
          <w:tcPr>
            <w:tcW w:w="4960" w:type="dxa"/>
            <w:gridSpan w:val="3"/>
            <w:shd w:val="clear" w:color="auto" w:fill="D9D9D9" w:themeFill="background1" w:themeFillShade="D9"/>
            <w:vAlign w:val="center"/>
          </w:tcPr>
          <w:p w:rsidR="001D145B" w:rsidRPr="00B6771C" w:rsidRDefault="001D145B" w:rsidP="00730655">
            <w:pPr>
              <w:spacing w:after="120" w:line="280" w:lineRule="exact"/>
              <w:jc w:val="center"/>
              <w:rPr>
                <w:rFonts w:ascii="Times New Roman" w:hAnsi="Times New Roman" w:cs="Times New Roman"/>
                <w:b/>
              </w:rPr>
            </w:pPr>
            <w:r w:rsidRPr="00B6771C">
              <w:rPr>
                <w:rFonts w:ascii="Times New Roman" w:hAnsi="Times New Roman" w:cs="Times New Roman"/>
                <w:b/>
              </w:rPr>
              <w:t>169</w:t>
            </w:r>
          </w:p>
        </w:tc>
      </w:tr>
    </w:tbl>
    <w:p w:rsidR="001C559F" w:rsidRPr="00B6771C" w:rsidRDefault="001C559F" w:rsidP="00730655">
      <w:pPr>
        <w:spacing w:after="120" w:line="280" w:lineRule="exact"/>
        <w:jc w:val="both"/>
        <w:rPr>
          <w:rFonts w:ascii="Times New Roman" w:hAnsi="Times New Roman" w:cs="Times New Roman"/>
        </w:rPr>
      </w:pPr>
    </w:p>
    <w:p w:rsidR="009F2C24" w:rsidRPr="00B6771C" w:rsidRDefault="00090773" w:rsidP="00730655">
      <w:pPr>
        <w:spacing w:after="120" w:line="280" w:lineRule="exact"/>
        <w:jc w:val="both"/>
        <w:rPr>
          <w:rFonts w:ascii="Times New Roman" w:hAnsi="Times New Roman" w:cs="Times New Roman"/>
        </w:rPr>
      </w:pPr>
      <w:r w:rsidRPr="00B6771C">
        <w:rPr>
          <w:rFonts w:ascii="Times New Roman" w:hAnsi="Times New Roman" w:cs="Times New Roman"/>
        </w:rPr>
        <w:t>Дейностите ще се изпълняват на територията на Република България. Общият брой общински служители, които трябва да бъдат обучени е 65. Продъ</w:t>
      </w:r>
      <w:r w:rsidR="00283211" w:rsidRPr="00B6771C">
        <w:rPr>
          <w:rFonts w:ascii="Times New Roman" w:hAnsi="Times New Roman" w:cs="Times New Roman"/>
        </w:rPr>
        <w:t>лжителността на обученията е 2 (два) дни.</w:t>
      </w:r>
    </w:p>
    <w:p w:rsidR="00E93976" w:rsidRPr="00B6771C" w:rsidRDefault="008468D4" w:rsidP="00245421">
      <w:pPr>
        <w:pStyle w:val="Heading3"/>
      </w:pPr>
      <w:bookmarkStart w:id="15" w:name="_Toc359227850"/>
      <w:r w:rsidRPr="00B6771C">
        <w:lastRenderedPageBreak/>
        <w:t xml:space="preserve">Описание </w:t>
      </w:r>
      <w:r w:rsidR="00AA066F" w:rsidRPr="00B6771C">
        <w:t>на задач</w:t>
      </w:r>
      <w:r w:rsidR="00DB0F5A" w:rsidRPr="00B6771C">
        <w:t>ата</w:t>
      </w:r>
      <w:bookmarkEnd w:id="15"/>
    </w:p>
    <w:p w:rsidR="008C46BB" w:rsidRPr="00B6771C" w:rsidRDefault="00006B5F" w:rsidP="00730655">
      <w:pPr>
        <w:spacing w:after="120" w:line="280" w:lineRule="exact"/>
        <w:jc w:val="both"/>
        <w:rPr>
          <w:rFonts w:ascii="Times New Roman" w:hAnsi="Times New Roman" w:cs="Times New Roman"/>
          <w:b/>
          <w:i/>
        </w:rPr>
      </w:pPr>
      <w:r w:rsidRPr="00B6771C">
        <w:rPr>
          <w:rFonts w:ascii="Times New Roman" w:hAnsi="Times New Roman" w:cs="Times New Roman"/>
        </w:rPr>
        <w:t xml:space="preserve">Изпълнителят следва да </w:t>
      </w:r>
      <w:r w:rsidR="004D378E" w:rsidRPr="00B6771C">
        <w:rPr>
          <w:rFonts w:ascii="Times New Roman" w:hAnsi="Times New Roman" w:cs="Times New Roman"/>
        </w:rPr>
        <w:t xml:space="preserve">извърши </w:t>
      </w:r>
      <w:r w:rsidR="003C78F6" w:rsidRPr="00B6771C">
        <w:rPr>
          <w:rFonts w:ascii="Times New Roman" w:hAnsi="Times New Roman" w:cs="Times New Roman"/>
        </w:rPr>
        <w:t>цялостната организация,</w:t>
      </w:r>
      <w:r w:rsidR="00D102E2" w:rsidRPr="00B6771C">
        <w:rPr>
          <w:rFonts w:ascii="Times New Roman" w:hAnsi="Times New Roman" w:cs="Times New Roman"/>
        </w:rPr>
        <w:t xml:space="preserve"> логистик</w:t>
      </w:r>
      <w:r w:rsidR="003C78F6" w:rsidRPr="00B6771C">
        <w:rPr>
          <w:rFonts w:ascii="Times New Roman" w:hAnsi="Times New Roman" w:cs="Times New Roman"/>
        </w:rPr>
        <w:t>а и п</w:t>
      </w:r>
      <w:r w:rsidRPr="00B6771C">
        <w:rPr>
          <w:rFonts w:ascii="Times New Roman" w:hAnsi="Times New Roman" w:cs="Times New Roman"/>
        </w:rPr>
        <w:t xml:space="preserve">ровеждане на </w:t>
      </w:r>
      <w:r w:rsidR="004D378E" w:rsidRPr="00B6771C">
        <w:rPr>
          <w:rFonts w:ascii="Times New Roman" w:hAnsi="Times New Roman" w:cs="Times New Roman"/>
        </w:rPr>
        <w:t>обученията</w:t>
      </w:r>
      <w:r w:rsidR="008C46BB" w:rsidRPr="00B6771C">
        <w:rPr>
          <w:rFonts w:ascii="Times New Roman" w:hAnsi="Times New Roman" w:cs="Times New Roman"/>
        </w:rPr>
        <w:t>, в това число:</w:t>
      </w:r>
    </w:p>
    <w:p w:rsidR="001C559F" w:rsidRPr="00B6771C" w:rsidRDefault="00971697" w:rsidP="00730655">
      <w:pPr>
        <w:spacing w:after="120" w:line="280" w:lineRule="exact"/>
        <w:jc w:val="both"/>
        <w:rPr>
          <w:rFonts w:ascii="Times New Roman" w:hAnsi="Times New Roman" w:cs="Times New Roman"/>
          <w:u w:val="single"/>
        </w:rPr>
      </w:pPr>
      <w:r w:rsidRPr="00B6771C">
        <w:rPr>
          <w:rFonts w:ascii="Times New Roman" w:hAnsi="Times New Roman" w:cs="Times New Roman"/>
          <w:u w:val="single"/>
        </w:rPr>
        <w:t xml:space="preserve">2.1 Да предложи </w:t>
      </w:r>
      <w:r w:rsidR="000F5F51" w:rsidRPr="00B6771C">
        <w:rPr>
          <w:rFonts w:ascii="Times New Roman" w:hAnsi="Times New Roman" w:cs="Times New Roman"/>
          <w:u w:val="single"/>
        </w:rPr>
        <w:t xml:space="preserve">минимум 2 (два) </w:t>
      </w:r>
      <w:r w:rsidR="00283211" w:rsidRPr="00B6771C">
        <w:rPr>
          <w:rFonts w:ascii="Times New Roman" w:hAnsi="Times New Roman" w:cs="Times New Roman"/>
          <w:u w:val="single"/>
        </w:rPr>
        <w:t>ва</w:t>
      </w:r>
      <w:r w:rsidR="000F5F51" w:rsidRPr="00B6771C">
        <w:rPr>
          <w:rFonts w:ascii="Times New Roman" w:hAnsi="Times New Roman" w:cs="Times New Roman"/>
          <w:u w:val="single"/>
        </w:rPr>
        <w:t>рианта</w:t>
      </w:r>
      <w:r w:rsidR="00283211" w:rsidRPr="00B6771C">
        <w:rPr>
          <w:rFonts w:ascii="Times New Roman" w:hAnsi="Times New Roman" w:cs="Times New Roman"/>
          <w:u w:val="single"/>
        </w:rPr>
        <w:t xml:space="preserve"> </w:t>
      </w:r>
      <w:r w:rsidR="00CB2F1E" w:rsidRPr="00B6771C">
        <w:rPr>
          <w:rFonts w:ascii="Times New Roman" w:hAnsi="Times New Roman" w:cs="Times New Roman"/>
          <w:u w:val="single"/>
        </w:rPr>
        <w:t>за</w:t>
      </w:r>
      <w:r w:rsidRPr="00B6771C">
        <w:rPr>
          <w:rFonts w:ascii="Times New Roman" w:hAnsi="Times New Roman" w:cs="Times New Roman"/>
          <w:u w:val="single"/>
        </w:rPr>
        <w:t xml:space="preserve"> провеждане на обученията</w:t>
      </w:r>
      <w:r w:rsidR="000F5F51" w:rsidRPr="00B6771C">
        <w:rPr>
          <w:rFonts w:ascii="Times New Roman" w:hAnsi="Times New Roman" w:cs="Times New Roman"/>
          <w:u w:val="single"/>
        </w:rPr>
        <w:t xml:space="preserve">: </w:t>
      </w:r>
    </w:p>
    <w:p w:rsidR="001C559F" w:rsidRPr="00B6771C" w:rsidRDefault="000F5F51" w:rsidP="001C559F">
      <w:pPr>
        <w:pStyle w:val="ListParagraph"/>
        <w:numPr>
          <w:ilvl w:val="0"/>
          <w:numId w:val="15"/>
        </w:numPr>
        <w:spacing w:after="120" w:line="280" w:lineRule="exact"/>
        <w:jc w:val="both"/>
        <w:rPr>
          <w:rFonts w:ascii="Times New Roman" w:hAnsi="Times New Roman" w:cs="Times New Roman"/>
          <w:u w:val="single"/>
        </w:rPr>
      </w:pPr>
      <w:r w:rsidRPr="00B6771C">
        <w:rPr>
          <w:rFonts w:ascii="Times New Roman" w:hAnsi="Times New Roman" w:cs="Times New Roman"/>
          <w:u w:val="single"/>
        </w:rPr>
        <w:t xml:space="preserve">с включен транспорт/ хотелско настаняване/ </w:t>
      </w:r>
      <w:r w:rsidR="00283211" w:rsidRPr="00B6771C">
        <w:rPr>
          <w:rFonts w:ascii="Times New Roman" w:hAnsi="Times New Roman" w:cs="Times New Roman"/>
          <w:u w:val="single"/>
        </w:rPr>
        <w:t xml:space="preserve">изхранване и </w:t>
      </w:r>
    </w:p>
    <w:p w:rsidR="00971697" w:rsidRPr="00B6771C" w:rsidRDefault="000F5F51" w:rsidP="001C559F">
      <w:pPr>
        <w:pStyle w:val="ListParagraph"/>
        <w:numPr>
          <w:ilvl w:val="0"/>
          <w:numId w:val="15"/>
        </w:numPr>
        <w:spacing w:after="120" w:line="280" w:lineRule="exact"/>
        <w:jc w:val="both"/>
        <w:rPr>
          <w:rFonts w:ascii="Times New Roman" w:hAnsi="Times New Roman" w:cs="Times New Roman"/>
          <w:u w:val="single"/>
        </w:rPr>
      </w:pPr>
      <w:r w:rsidRPr="00B6771C">
        <w:rPr>
          <w:rFonts w:ascii="Times New Roman" w:hAnsi="Times New Roman" w:cs="Times New Roman"/>
          <w:u w:val="single"/>
        </w:rPr>
        <w:t>без включен транспорт/ х</w:t>
      </w:r>
      <w:r w:rsidR="001C559F" w:rsidRPr="00B6771C">
        <w:rPr>
          <w:rFonts w:ascii="Times New Roman" w:hAnsi="Times New Roman" w:cs="Times New Roman"/>
          <w:u w:val="single"/>
        </w:rPr>
        <w:t>отелско настаняване/ изхранване.</w:t>
      </w:r>
    </w:p>
    <w:p w:rsidR="004026ED" w:rsidRPr="00B6771C" w:rsidRDefault="00971697" w:rsidP="00730655">
      <w:pPr>
        <w:spacing w:after="120" w:line="280" w:lineRule="exact"/>
        <w:jc w:val="both"/>
        <w:rPr>
          <w:rFonts w:ascii="Times New Roman" w:hAnsi="Times New Roman" w:cs="Times New Roman"/>
          <w:u w:val="single"/>
        </w:rPr>
      </w:pPr>
      <w:r w:rsidRPr="00B6771C">
        <w:rPr>
          <w:rFonts w:ascii="Times New Roman" w:hAnsi="Times New Roman" w:cs="Times New Roman"/>
          <w:u w:val="single"/>
        </w:rPr>
        <w:t xml:space="preserve">2.2 Да осигури </w:t>
      </w:r>
      <w:r w:rsidR="002E7D3F" w:rsidRPr="00B6771C">
        <w:rPr>
          <w:rFonts w:ascii="Times New Roman" w:hAnsi="Times New Roman" w:cs="Times New Roman"/>
          <w:u w:val="single"/>
        </w:rPr>
        <w:t xml:space="preserve">подходящ </w:t>
      </w:r>
      <w:r w:rsidRPr="00B6771C">
        <w:rPr>
          <w:rFonts w:ascii="Times New Roman" w:hAnsi="Times New Roman" w:cs="Times New Roman"/>
          <w:u w:val="single"/>
        </w:rPr>
        <w:t>транспорт за участн</w:t>
      </w:r>
      <w:r w:rsidR="00F73198" w:rsidRPr="00B6771C">
        <w:rPr>
          <w:rFonts w:ascii="Times New Roman" w:hAnsi="Times New Roman" w:cs="Times New Roman"/>
          <w:u w:val="single"/>
        </w:rPr>
        <w:t>и</w:t>
      </w:r>
      <w:r w:rsidRPr="00B6771C">
        <w:rPr>
          <w:rFonts w:ascii="Times New Roman" w:hAnsi="Times New Roman" w:cs="Times New Roman"/>
          <w:u w:val="single"/>
        </w:rPr>
        <w:t>ците в обученията</w:t>
      </w:r>
      <w:r w:rsidR="00E22C31" w:rsidRPr="00B6771C">
        <w:rPr>
          <w:rFonts w:ascii="Times New Roman" w:hAnsi="Times New Roman" w:cs="Times New Roman"/>
          <w:u w:val="single"/>
        </w:rPr>
        <w:t>,</w:t>
      </w:r>
      <w:r w:rsidR="004026ED" w:rsidRPr="00B6771C">
        <w:rPr>
          <w:rFonts w:ascii="Times New Roman" w:hAnsi="Times New Roman" w:cs="Times New Roman"/>
          <w:u w:val="single"/>
        </w:rPr>
        <w:t xml:space="preserve"> </w:t>
      </w:r>
      <w:r w:rsidR="00E22C31" w:rsidRPr="00B6771C">
        <w:rPr>
          <w:rFonts w:ascii="Times New Roman" w:hAnsi="Times New Roman" w:cs="Times New Roman"/>
          <w:b/>
          <w:u w:val="single"/>
        </w:rPr>
        <w:t>при възлагане от страна на Възложителя</w:t>
      </w:r>
      <w:r w:rsidR="001C559F" w:rsidRPr="00B6771C">
        <w:rPr>
          <w:rFonts w:ascii="Times New Roman" w:hAnsi="Times New Roman" w:cs="Times New Roman"/>
          <w:u w:val="single"/>
        </w:rPr>
        <w:t>.</w:t>
      </w:r>
    </w:p>
    <w:p w:rsidR="00971697" w:rsidRPr="00B6771C" w:rsidRDefault="00971697" w:rsidP="00730655">
      <w:pPr>
        <w:spacing w:after="120" w:line="280" w:lineRule="exact"/>
        <w:jc w:val="both"/>
        <w:rPr>
          <w:rFonts w:ascii="Times New Roman" w:hAnsi="Times New Roman" w:cs="Times New Roman"/>
          <w:i/>
        </w:rPr>
      </w:pPr>
      <w:r w:rsidRPr="00B6771C">
        <w:rPr>
          <w:rFonts w:ascii="Times New Roman" w:hAnsi="Times New Roman" w:cs="Times New Roman"/>
          <w:i/>
        </w:rPr>
        <w:t>Участникът следва да организира подходящ транспорт от гр. Бяла Слатина до мястото на провеждане на всяко едно конкретно обучение и обратно.</w:t>
      </w:r>
    </w:p>
    <w:p w:rsidR="00971697" w:rsidRPr="00B6771C" w:rsidRDefault="00971697" w:rsidP="00730655">
      <w:pPr>
        <w:spacing w:after="120" w:line="280" w:lineRule="exact"/>
        <w:jc w:val="both"/>
        <w:rPr>
          <w:rFonts w:ascii="Times New Roman" w:hAnsi="Times New Roman" w:cs="Times New Roman"/>
          <w:u w:val="single"/>
        </w:rPr>
      </w:pPr>
      <w:r w:rsidRPr="00B6771C">
        <w:rPr>
          <w:rFonts w:ascii="Times New Roman" w:hAnsi="Times New Roman" w:cs="Times New Roman"/>
          <w:u w:val="single"/>
        </w:rPr>
        <w:t xml:space="preserve">2.3 Да осигури настаняване на участниците в хотел категория минимум 3 </w:t>
      </w:r>
      <w:r w:rsidR="001C559F" w:rsidRPr="00B6771C">
        <w:rPr>
          <w:rFonts w:ascii="Times New Roman" w:hAnsi="Times New Roman" w:cs="Times New Roman"/>
          <w:u w:val="single"/>
        </w:rPr>
        <w:t xml:space="preserve">(три) </w:t>
      </w:r>
      <w:r w:rsidRPr="00B6771C">
        <w:rPr>
          <w:rFonts w:ascii="Times New Roman" w:hAnsi="Times New Roman" w:cs="Times New Roman"/>
          <w:u w:val="single"/>
        </w:rPr>
        <w:t>звезди, в зависимост от мястото на провеждане на обученията</w:t>
      </w:r>
      <w:r w:rsidR="00E22C31" w:rsidRPr="00B6771C">
        <w:rPr>
          <w:rFonts w:ascii="Times New Roman" w:hAnsi="Times New Roman" w:cs="Times New Roman"/>
          <w:u w:val="single"/>
        </w:rPr>
        <w:t xml:space="preserve">, </w:t>
      </w:r>
      <w:r w:rsidR="00E22C31" w:rsidRPr="00B6771C">
        <w:rPr>
          <w:rFonts w:ascii="Times New Roman" w:hAnsi="Times New Roman" w:cs="Times New Roman"/>
          <w:b/>
          <w:u w:val="single"/>
        </w:rPr>
        <w:t>при възлагане от страна на Възложителя</w:t>
      </w:r>
      <w:r w:rsidR="001C559F" w:rsidRPr="00B6771C">
        <w:rPr>
          <w:rFonts w:ascii="Times New Roman" w:hAnsi="Times New Roman" w:cs="Times New Roman"/>
          <w:u w:val="single"/>
        </w:rPr>
        <w:t>.</w:t>
      </w:r>
    </w:p>
    <w:p w:rsidR="00971697" w:rsidRPr="00B6771C" w:rsidRDefault="00971697" w:rsidP="00730655">
      <w:pPr>
        <w:spacing w:after="120" w:line="280" w:lineRule="exact"/>
        <w:jc w:val="both"/>
        <w:rPr>
          <w:rFonts w:ascii="Times New Roman" w:hAnsi="Times New Roman" w:cs="Times New Roman"/>
          <w:u w:val="single"/>
        </w:rPr>
      </w:pPr>
      <w:r w:rsidRPr="00B6771C">
        <w:rPr>
          <w:rFonts w:ascii="Times New Roman" w:hAnsi="Times New Roman" w:cs="Times New Roman"/>
          <w:u w:val="single"/>
        </w:rPr>
        <w:t>2.4 Да осигури изхранване на участн</w:t>
      </w:r>
      <w:r w:rsidR="00D70AED" w:rsidRPr="00B6771C">
        <w:rPr>
          <w:rFonts w:ascii="Times New Roman" w:hAnsi="Times New Roman" w:cs="Times New Roman"/>
          <w:u w:val="single"/>
        </w:rPr>
        <w:t>ици</w:t>
      </w:r>
      <w:r w:rsidR="0038158D" w:rsidRPr="00B6771C">
        <w:rPr>
          <w:rFonts w:ascii="Times New Roman" w:hAnsi="Times New Roman" w:cs="Times New Roman"/>
          <w:u w:val="single"/>
        </w:rPr>
        <w:t>те с предвидени 1 (ед</w:t>
      </w:r>
      <w:r w:rsidRPr="00B6771C">
        <w:rPr>
          <w:rFonts w:ascii="Times New Roman" w:hAnsi="Times New Roman" w:cs="Times New Roman"/>
          <w:u w:val="single"/>
        </w:rPr>
        <w:t>н</w:t>
      </w:r>
      <w:r w:rsidR="0038158D" w:rsidRPr="00B6771C">
        <w:rPr>
          <w:rFonts w:ascii="Times New Roman" w:hAnsi="Times New Roman" w:cs="Times New Roman"/>
          <w:u w:val="single"/>
        </w:rPr>
        <w:t>а</w:t>
      </w:r>
      <w:r w:rsidRPr="00B6771C">
        <w:rPr>
          <w:rFonts w:ascii="Times New Roman" w:hAnsi="Times New Roman" w:cs="Times New Roman"/>
          <w:u w:val="single"/>
        </w:rPr>
        <w:t>) закуска, 2 (два) обяда и 1 (една) вечеря</w:t>
      </w:r>
      <w:r w:rsidR="00E22C31" w:rsidRPr="00B6771C">
        <w:rPr>
          <w:rFonts w:ascii="Times New Roman" w:hAnsi="Times New Roman" w:cs="Times New Roman"/>
          <w:u w:val="single"/>
        </w:rPr>
        <w:t xml:space="preserve">, </w:t>
      </w:r>
      <w:r w:rsidR="00E22C31" w:rsidRPr="00B6771C">
        <w:rPr>
          <w:rFonts w:ascii="Times New Roman" w:hAnsi="Times New Roman" w:cs="Times New Roman"/>
          <w:b/>
          <w:u w:val="single"/>
        </w:rPr>
        <w:t>при възлагане от страна на Възложителя</w:t>
      </w:r>
      <w:r w:rsidR="00E15B6F" w:rsidRPr="00B6771C">
        <w:rPr>
          <w:rFonts w:ascii="Times New Roman" w:hAnsi="Times New Roman" w:cs="Times New Roman"/>
          <w:u w:val="single"/>
        </w:rPr>
        <w:t>.</w:t>
      </w:r>
    </w:p>
    <w:p w:rsidR="00E15B6F" w:rsidRPr="00B6771C" w:rsidRDefault="00971697" w:rsidP="00730655">
      <w:pPr>
        <w:spacing w:after="120" w:line="280" w:lineRule="exact"/>
        <w:jc w:val="both"/>
        <w:rPr>
          <w:rFonts w:ascii="Times New Roman" w:hAnsi="Times New Roman" w:cs="Times New Roman"/>
          <w:u w:val="single"/>
        </w:rPr>
      </w:pPr>
      <w:r w:rsidRPr="00B6771C">
        <w:rPr>
          <w:rFonts w:ascii="Times New Roman" w:hAnsi="Times New Roman" w:cs="Times New Roman"/>
          <w:u w:val="single"/>
        </w:rPr>
        <w:t>2.5 Да осигури по 2 (дв</w:t>
      </w:r>
      <w:r w:rsidR="0038158D" w:rsidRPr="00B6771C">
        <w:rPr>
          <w:rFonts w:ascii="Times New Roman" w:hAnsi="Times New Roman" w:cs="Times New Roman"/>
          <w:u w:val="single"/>
        </w:rPr>
        <w:t>е</w:t>
      </w:r>
      <w:r w:rsidRPr="00B6771C">
        <w:rPr>
          <w:rFonts w:ascii="Times New Roman" w:hAnsi="Times New Roman" w:cs="Times New Roman"/>
          <w:u w:val="single"/>
        </w:rPr>
        <w:t>) кафе паузи</w:t>
      </w:r>
      <w:r w:rsidR="00F73198" w:rsidRPr="00B6771C">
        <w:rPr>
          <w:rFonts w:ascii="Times New Roman" w:hAnsi="Times New Roman" w:cs="Times New Roman"/>
          <w:u w:val="single"/>
        </w:rPr>
        <w:t xml:space="preserve"> </w:t>
      </w:r>
      <w:r w:rsidRPr="00B6771C">
        <w:rPr>
          <w:rFonts w:ascii="Times New Roman" w:hAnsi="Times New Roman" w:cs="Times New Roman"/>
          <w:u w:val="single"/>
        </w:rPr>
        <w:t>за все</w:t>
      </w:r>
      <w:r w:rsidR="00E15B6F" w:rsidRPr="00B6771C">
        <w:rPr>
          <w:rFonts w:ascii="Times New Roman" w:hAnsi="Times New Roman" w:cs="Times New Roman"/>
          <w:u w:val="single"/>
        </w:rPr>
        <w:t>ки ден от провеждането на всяко</w:t>
      </w:r>
      <w:r w:rsidR="0038158D" w:rsidRPr="00B6771C">
        <w:rPr>
          <w:rFonts w:ascii="Times New Roman" w:hAnsi="Times New Roman" w:cs="Times New Roman"/>
          <w:u w:val="single"/>
        </w:rPr>
        <w:t xml:space="preserve"> обучение</w:t>
      </w:r>
      <w:r w:rsidR="00E15B6F" w:rsidRPr="00B6771C">
        <w:rPr>
          <w:rFonts w:ascii="Times New Roman" w:hAnsi="Times New Roman" w:cs="Times New Roman"/>
          <w:u w:val="single"/>
        </w:rPr>
        <w:t>.</w:t>
      </w:r>
    </w:p>
    <w:p w:rsidR="00971697" w:rsidRPr="00B6771C" w:rsidRDefault="00971697" w:rsidP="00730655">
      <w:pPr>
        <w:spacing w:after="120" w:line="280" w:lineRule="exact"/>
        <w:jc w:val="both"/>
        <w:rPr>
          <w:rFonts w:ascii="Times New Roman" w:hAnsi="Times New Roman" w:cs="Times New Roman"/>
          <w:u w:val="single"/>
        </w:rPr>
      </w:pPr>
      <w:r w:rsidRPr="00B6771C">
        <w:rPr>
          <w:rFonts w:ascii="Times New Roman" w:hAnsi="Times New Roman" w:cs="Times New Roman"/>
          <w:u w:val="single"/>
        </w:rPr>
        <w:t>2.6 Да осигури з</w:t>
      </w:r>
      <w:r w:rsidR="00E15B6F" w:rsidRPr="00B6771C">
        <w:rPr>
          <w:rFonts w:ascii="Times New Roman" w:hAnsi="Times New Roman" w:cs="Times New Roman"/>
          <w:u w:val="single"/>
        </w:rPr>
        <w:t xml:space="preserve">ала за провеждане на обученията, </w:t>
      </w:r>
      <w:r w:rsidRPr="00B6771C">
        <w:rPr>
          <w:rFonts w:ascii="Times New Roman" w:hAnsi="Times New Roman" w:cs="Times New Roman"/>
          <w:u w:val="single"/>
        </w:rPr>
        <w:t xml:space="preserve">обезпечена с подходящи технически средства, позволяващи провеждане на интерактивно обучение и  капацитет, съобразен с броя участници във всяко едно конкретно </w:t>
      </w:r>
      <w:r w:rsidR="0038158D" w:rsidRPr="00B6771C">
        <w:rPr>
          <w:rFonts w:ascii="Times New Roman" w:hAnsi="Times New Roman" w:cs="Times New Roman"/>
          <w:u w:val="single"/>
        </w:rPr>
        <w:t>обучение.</w:t>
      </w:r>
    </w:p>
    <w:p w:rsidR="00971697" w:rsidRPr="00B6771C" w:rsidRDefault="00971697" w:rsidP="00730655">
      <w:pPr>
        <w:spacing w:after="120" w:line="280" w:lineRule="exact"/>
        <w:jc w:val="both"/>
        <w:rPr>
          <w:rFonts w:ascii="Times New Roman" w:hAnsi="Times New Roman" w:cs="Times New Roman"/>
          <w:u w:val="single"/>
        </w:rPr>
      </w:pPr>
      <w:r w:rsidRPr="00B6771C">
        <w:rPr>
          <w:rFonts w:ascii="Times New Roman" w:hAnsi="Times New Roman" w:cs="Times New Roman"/>
          <w:u w:val="single"/>
        </w:rPr>
        <w:t>2.7 Да осигури лектор</w:t>
      </w:r>
      <w:r w:rsidR="00B64CE5" w:rsidRPr="00B6771C">
        <w:rPr>
          <w:rFonts w:ascii="Times New Roman" w:hAnsi="Times New Roman" w:cs="Times New Roman"/>
          <w:u w:val="single"/>
        </w:rPr>
        <w:t>/</w:t>
      </w:r>
      <w:r w:rsidRPr="00B6771C">
        <w:rPr>
          <w:rFonts w:ascii="Times New Roman" w:hAnsi="Times New Roman" w:cs="Times New Roman"/>
          <w:u w:val="single"/>
        </w:rPr>
        <w:t>и за провеждане на обученията</w:t>
      </w:r>
      <w:r w:rsidR="008C46BB" w:rsidRPr="00B6771C">
        <w:rPr>
          <w:rFonts w:ascii="Times New Roman" w:hAnsi="Times New Roman" w:cs="Times New Roman"/>
          <w:u w:val="single"/>
        </w:rPr>
        <w:t>, с подходяща квалификация и професионален опит</w:t>
      </w:r>
      <w:r w:rsidR="00E15B6F" w:rsidRPr="00B6771C">
        <w:rPr>
          <w:rFonts w:ascii="Times New Roman" w:hAnsi="Times New Roman" w:cs="Times New Roman"/>
          <w:u w:val="single"/>
        </w:rPr>
        <w:t>.</w:t>
      </w:r>
    </w:p>
    <w:p w:rsidR="00971697" w:rsidRPr="00B6771C" w:rsidRDefault="00E15B6F" w:rsidP="00E15B6F">
      <w:pPr>
        <w:spacing w:after="120" w:line="280" w:lineRule="exact"/>
        <w:jc w:val="both"/>
        <w:rPr>
          <w:rFonts w:ascii="Times New Roman" w:hAnsi="Times New Roman" w:cs="Times New Roman"/>
          <w:i/>
        </w:rPr>
      </w:pPr>
      <w:r w:rsidRPr="00B6771C">
        <w:rPr>
          <w:rFonts w:ascii="Times New Roman" w:hAnsi="Times New Roman" w:cs="Times New Roman"/>
          <w:u w:val="single"/>
        </w:rPr>
        <w:t xml:space="preserve">2.8. </w:t>
      </w:r>
      <w:r w:rsidR="00E22C31" w:rsidRPr="00B6771C">
        <w:rPr>
          <w:rFonts w:ascii="Times New Roman" w:eastAsia="Times New Roman" w:hAnsi="Times New Roman" w:cs="Times New Roman"/>
          <w:u w:val="single"/>
        </w:rPr>
        <w:t xml:space="preserve">Да разработи план/програма за провеждане на обученията в съответствие с темите описани в техническата спецификация </w:t>
      </w:r>
      <w:r w:rsidR="0038158D" w:rsidRPr="00B6771C">
        <w:rPr>
          <w:rFonts w:ascii="Times New Roman" w:hAnsi="Times New Roman" w:cs="Times New Roman"/>
          <w:u w:val="single"/>
        </w:rPr>
        <w:t>в таблица №1.</w:t>
      </w:r>
    </w:p>
    <w:p w:rsidR="00971697" w:rsidRPr="00B6771C" w:rsidRDefault="00971697" w:rsidP="00730655">
      <w:pPr>
        <w:spacing w:after="120" w:line="280" w:lineRule="exact"/>
        <w:jc w:val="both"/>
        <w:rPr>
          <w:rFonts w:ascii="Times New Roman" w:eastAsia="Times New Roman" w:hAnsi="Times New Roman" w:cs="Times New Roman"/>
          <w:i/>
        </w:rPr>
      </w:pPr>
      <w:r w:rsidRPr="00B6771C">
        <w:rPr>
          <w:rFonts w:ascii="Times New Roman" w:eastAsia="Times New Roman" w:hAnsi="Times New Roman" w:cs="Times New Roman"/>
          <w:i/>
        </w:rPr>
        <w:t>Разработеният план/програма за провеждане на обученията, съдържащ необходимата визуализация, се представя за предварително одобрение на Възложителя</w:t>
      </w:r>
      <w:r w:rsidRPr="00B6771C">
        <w:rPr>
          <w:rFonts w:ascii="Times New Roman" w:eastAsia="Times New Roman" w:hAnsi="Times New Roman" w:cs="Times New Roman"/>
        </w:rPr>
        <w:t xml:space="preserve">. </w:t>
      </w:r>
      <w:r w:rsidRPr="00B6771C">
        <w:rPr>
          <w:rFonts w:ascii="Times New Roman" w:eastAsia="Times New Roman" w:hAnsi="Times New Roman" w:cs="Times New Roman"/>
          <w:i/>
        </w:rPr>
        <w:t>Планът/ програмата трябва да съдържа теми, име на лектора/ите, дата и място на провеждане.</w:t>
      </w:r>
    </w:p>
    <w:p w:rsidR="00971697" w:rsidRPr="00B6771C" w:rsidRDefault="00971697" w:rsidP="00730655">
      <w:pPr>
        <w:autoSpaceDE w:val="0"/>
        <w:autoSpaceDN w:val="0"/>
        <w:adjustRightInd w:val="0"/>
        <w:spacing w:after="120" w:line="280" w:lineRule="exact"/>
        <w:jc w:val="both"/>
        <w:rPr>
          <w:rFonts w:ascii="Times New Roman" w:hAnsi="Times New Roman" w:cs="Times New Roman"/>
          <w:u w:val="single"/>
        </w:rPr>
      </w:pPr>
      <w:r w:rsidRPr="00B6771C">
        <w:rPr>
          <w:rFonts w:ascii="Times New Roman" w:hAnsi="Times New Roman" w:cs="Times New Roman"/>
          <w:u w:val="single"/>
        </w:rPr>
        <w:t>2.9</w:t>
      </w:r>
      <w:r w:rsidR="00E15B6F" w:rsidRPr="00B6771C">
        <w:rPr>
          <w:rFonts w:ascii="Times New Roman" w:hAnsi="Times New Roman" w:cs="Times New Roman"/>
          <w:u w:val="single"/>
        </w:rPr>
        <w:t xml:space="preserve">. </w:t>
      </w:r>
      <w:r w:rsidR="00E22C31" w:rsidRPr="00B6771C">
        <w:rPr>
          <w:rFonts w:ascii="Times New Roman" w:eastAsia="Times New Roman" w:hAnsi="Times New Roman" w:cs="Times New Roman"/>
          <w:u w:val="single"/>
        </w:rPr>
        <w:t>Да разработи, размножи и разпространи сред участниците  презентационни/ обучителни и други необходими материали</w:t>
      </w:r>
      <w:r w:rsidR="00E15B6F" w:rsidRPr="00B6771C">
        <w:rPr>
          <w:rFonts w:ascii="Times New Roman" w:eastAsia="Times New Roman" w:hAnsi="Times New Roman" w:cs="Times New Roman"/>
          <w:u w:val="single"/>
        </w:rPr>
        <w:t>.</w:t>
      </w:r>
    </w:p>
    <w:p w:rsidR="00971697" w:rsidRPr="00B6771C" w:rsidRDefault="00971697" w:rsidP="00730655">
      <w:pPr>
        <w:spacing w:after="120" w:line="280" w:lineRule="exact"/>
        <w:jc w:val="both"/>
        <w:rPr>
          <w:rFonts w:ascii="Times New Roman" w:hAnsi="Times New Roman" w:cs="Times New Roman"/>
          <w:i/>
        </w:rPr>
      </w:pPr>
      <w:r w:rsidRPr="00B6771C">
        <w:rPr>
          <w:rFonts w:ascii="Times New Roman" w:eastAsia="Times New Roman" w:hAnsi="Times New Roman" w:cs="Times New Roman"/>
          <w:i/>
        </w:rPr>
        <w:t xml:space="preserve">Изработката на конкретните обучителни/ презентационни материали се извършва след одобрение от Възложителя и при спазване на изискванията за публичност и визуализация. Обучителните материали следва да отговорят на зададените от Възложителя теми на обученията, описани в таблица </w:t>
      </w:r>
      <w:r w:rsidRPr="00B6771C">
        <w:rPr>
          <w:rFonts w:ascii="Times New Roman" w:hAnsi="Times New Roman" w:cs="Times New Roman"/>
          <w:i/>
        </w:rPr>
        <w:t>№1.</w:t>
      </w:r>
    </w:p>
    <w:p w:rsidR="005F73CA" w:rsidRPr="00B6771C" w:rsidRDefault="00E15B6F" w:rsidP="00E15B6F">
      <w:pPr>
        <w:pStyle w:val="ListParagraph"/>
        <w:spacing w:after="120" w:line="280" w:lineRule="exact"/>
        <w:ind w:left="0"/>
        <w:jc w:val="both"/>
        <w:rPr>
          <w:rFonts w:ascii="Times New Roman" w:eastAsia="Times New Roman" w:hAnsi="Times New Roman" w:cs="Times New Roman"/>
          <w:u w:val="single"/>
        </w:rPr>
      </w:pPr>
      <w:r w:rsidRPr="00B6771C">
        <w:rPr>
          <w:rFonts w:ascii="Times New Roman" w:eastAsia="Times New Roman" w:hAnsi="Times New Roman" w:cs="Times New Roman"/>
          <w:u w:val="single"/>
        </w:rPr>
        <w:t xml:space="preserve">2.10. </w:t>
      </w:r>
      <w:r w:rsidR="00971697" w:rsidRPr="00B6771C">
        <w:rPr>
          <w:rFonts w:ascii="Times New Roman" w:eastAsia="Times New Roman" w:hAnsi="Times New Roman" w:cs="Times New Roman"/>
          <w:u w:val="single"/>
        </w:rPr>
        <w:t xml:space="preserve">Да осигури регистрация на участниците в </w:t>
      </w:r>
      <w:r w:rsidR="00551665" w:rsidRPr="00B6771C">
        <w:rPr>
          <w:rFonts w:ascii="Times New Roman" w:hAnsi="Times New Roman" w:cs="Times New Roman"/>
          <w:u w:val="single"/>
        </w:rPr>
        <w:t xml:space="preserve">деня на провеждане на обученията по </w:t>
      </w:r>
      <w:r w:rsidR="00971697" w:rsidRPr="00B6771C">
        <w:rPr>
          <w:rFonts w:ascii="Times New Roman" w:eastAsia="Times New Roman" w:hAnsi="Times New Roman" w:cs="Times New Roman"/>
          <w:u w:val="single"/>
        </w:rPr>
        <w:t>одобрен от Възложителя образец на присъствен лист с необходимата визуализация, съдържащ дата и място на провеждане, трите имена, телефон и e-mail за контакти, подпис за всеки ден от съответното събитие</w:t>
      </w:r>
      <w:r w:rsidRPr="00B6771C">
        <w:rPr>
          <w:rFonts w:ascii="Times New Roman" w:eastAsia="Times New Roman" w:hAnsi="Times New Roman" w:cs="Times New Roman"/>
          <w:u w:val="single"/>
        </w:rPr>
        <w:t>.</w:t>
      </w:r>
    </w:p>
    <w:p w:rsidR="005F73CA" w:rsidRPr="00B6771C" w:rsidRDefault="00971697" w:rsidP="00730655">
      <w:pPr>
        <w:spacing w:after="120" w:line="280" w:lineRule="exact"/>
        <w:jc w:val="both"/>
        <w:rPr>
          <w:rFonts w:ascii="Times New Roman" w:eastAsia="Times New Roman" w:hAnsi="Times New Roman" w:cs="Times New Roman"/>
          <w:u w:val="single"/>
        </w:rPr>
      </w:pPr>
      <w:r w:rsidRPr="00B6771C">
        <w:rPr>
          <w:rFonts w:ascii="Times New Roman" w:eastAsia="Times New Roman" w:hAnsi="Times New Roman" w:cs="Times New Roman"/>
          <w:i/>
        </w:rPr>
        <w:lastRenderedPageBreak/>
        <w:t>Присъственият лист трябва да съдържа информация относно получаването на всеки един от участниците на пакета с материали и анкетна карта.</w:t>
      </w:r>
    </w:p>
    <w:p w:rsidR="005F73CA" w:rsidRPr="00B6771C" w:rsidRDefault="00971697" w:rsidP="00730655">
      <w:pPr>
        <w:spacing w:after="120" w:line="280" w:lineRule="exact"/>
        <w:jc w:val="both"/>
        <w:rPr>
          <w:rFonts w:ascii="Times New Roman" w:eastAsia="Times New Roman" w:hAnsi="Times New Roman" w:cs="Times New Roman"/>
          <w:u w:val="single"/>
        </w:rPr>
      </w:pPr>
      <w:r w:rsidRPr="00B6771C">
        <w:rPr>
          <w:rFonts w:ascii="Times New Roman" w:eastAsia="Times New Roman" w:hAnsi="Times New Roman" w:cs="Times New Roman"/>
          <w:i/>
        </w:rPr>
        <w:t>Необходимо е присъственият лист да съдържа информация за принадлежността на участниците към определена целева група по проект „Модерна и ефективна администрация на Община Бяла Слатина“.</w:t>
      </w:r>
    </w:p>
    <w:p w:rsidR="007A7D24" w:rsidRPr="00B6771C" w:rsidRDefault="00971697" w:rsidP="00730655">
      <w:pPr>
        <w:spacing w:after="120" w:line="280" w:lineRule="exact"/>
        <w:jc w:val="both"/>
        <w:rPr>
          <w:rFonts w:ascii="Times New Roman" w:hAnsi="Times New Roman" w:cs="Times New Roman"/>
          <w:u w:val="single"/>
        </w:rPr>
      </w:pPr>
      <w:r w:rsidRPr="00B6771C">
        <w:rPr>
          <w:rFonts w:ascii="Times New Roman" w:eastAsia="Times New Roman" w:hAnsi="Times New Roman" w:cs="Times New Roman"/>
          <w:u w:val="single"/>
        </w:rPr>
        <w:t>2.11 Да предостави на регистрираните участници изготвена от Изпълнителя и одобрена от Възложителя анкетна карта, да събере попълнените карти в края на събитието</w:t>
      </w:r>
      <w:r w:rsidR="00100AD6" w:rsidRPr="00B6771C">
        <w:rPr>
          <w:rFonts w:ascii="Times New Roman" w:eastAsia="Times New Roman" w:hAnsi="Times New Roman" w:cs="Times New Roman"/>
          <w:u w:val="single"/>
        </w:rPr>
        <w:t>.</w:t>
      </w:r>
    </w:p>
    <w:p w:rsidR="00971697" w:rsidRPr="00B6771C" w:rsidRDefault="00971697" w:rsidP="00730655">
      <w:pPr>
        <w:tabs>
          <w:tab w:val="left" w:pos="1560"/>
        </w:tabs>
        <w:spacing w:after="120" w:line="280" w:lineRule="exact"/>
        <w:jc w:val="both"/>
        <w:rPr>
          <w:rFonts w:ascii="Times New Roman" w:eastAsia="Times New Roman" w:hAnsi="Times New Roman" w:cs="Times New Roman"/>
          <w:i/>
        </w:rPr>
      </w:pPr>
      <w:r w:rsidRPr="00B6771C">
        <w:rPr>
          <w:rFonts w:ascii="Times New Roman" w:eastAsia="Times New Roman" w:hAnsi="Times New Roman" w:cs="Times New Roman"/>
          <w:i/>
        </w:rPr>
        <w:t>Необходимо е в анкетните карти да се съдържа информация относно възраст, образование и др. характеристики на целевите групи.</w:t>
      </w:r>
    </w:p>
    <w:p w:rsidR="007A7D24" w:rsidRPr="00B6771C" w:rsidRDefault="005F50C1" w:rsidP="00730655">
      <w:pPr>
        <w:spacing w:after="120" w:line="280" w:lineRule="exact"/>
        <w:jc w:val="both"/>
        <w:rPr>
          <w:rFonts w:ascii="Times New Roman" w:eastAsia="Times New Roman" w:hAnsi="Times New Roman" w:cs="Times New Roman"/>
          <w:u w:val="single"/>
        </w:rPr>
      </w:pPr>
      <w:r w:rsidRPr="00B6771C">
        <w:rPr>
          <w:rFonts w:ascii="Times New Roman" w:eastAsia="Times New Roman" w:hAnsi="Times New Roman" w:cs="Times New Roman"/>
          <w:u w:val="single"/>
        </w:rPr>
        <w:t>2.12</w:t>
      </w:r>
      <w:r w:rsidR="00971697" w:rsidRPr="00B6771C">
        <w:rPr>
          <w:rFonts w:ascii="Times New Roman" w:eastAsia="Times New Roman" w:hAnsi="Times New Roman" w:cs="Times New Roman"/>
          <w:u w:val="single"/>
        </w:rPr>
        <w:t xml:space="preserve"> Да издаде сертификати на </w:t>
      </w:r>
      <w:r w:rsidR="002E7D3F" w:rsidRPr="00B6771C">
        <w:rPr>
          <w:rFonts w:ascii="Times New Roman" w:eastAsia="Times New Roman" w:hAnsi="Times New Roman" w:cs="Times New Roman"/>
          <w:u w:val="single"/>
        </w:rPr>
        <w:t>участниците в обучението</w:t>
      </w:r>
      <w:r w:rsidR="00971697" w:rsidRPr="00B6771C">
        <w:rPr>
          <w:rFonts w:ascii="Times New Roman" w:eastAsia="Times New Roman" w:hAnsi="Times New Roman" w:cs="Times New Roman"/>
          <w:u w:val="single"/>
        </w:rPr>
        <w:t xml:space="preserve">, както и да представи на Възложителя копия от издадените сертификати. </w:t>
      </w:r>
    </w:p>
    <w:p w:rsidR="003B079E" w:rsidRPr="00B6771C" w:rsidRDefault="005F50C1" w:rsidP="00730655">
      <w:pPr>
        <w:spacing w:after="120" w:line="280" w:lineRule="exact"/>
        <w:jc w:val="both"/>
        <w:rPr>
          <w:rFonts w:ascii="Times New Roman" w:eastAsia="Times New Roman" w:hAnsi="Times New Roman" w:cs="Times New Roman"/>
          <w:u w:val="single"/>
        </w:rPr>
      </w:pPr>
      <w:r w:rsidRPr="00B6771C">
        <w:rPr>
          <w:rFonts w:ascii="Times New Roman" w:eastAsia="Times New Roman" w:hAnsi="Times New Roman" w:cs="Times New Roman"/>
          <w:u w:val="single"/>
        </w:rPr>
        <w:t>2.13 Да осигури снимков материал, доказващ присъствието на регистрираните участници в присъствените списъци, както и показващи фрагменти от презентациите на лектора/ите</w:t>
      </w:r>
      <w:r w:rsidR="00404946" w:rsidRPr="00B6771C">
        <w:rPr>
          <w:rFonts w:ascii="Times New Roman" w:eastAsia="Times New Roman" w:hAnsi="Times New Roman" w:cs="Times New Roman"/>
          <w:u w:val="single"/>
        </w:rPr>
        <w:t>.</w:t>
      </w:r>
    </w:p>
    <w:p w:rsidR="00404946" w:rsidRPr="00B6771C" w:rsidRDefault="00404946" w:rsidP="00404946">
      <w:pPr>
        <w:spacing w:after="120" w:line="280" w:lineRule="exact"/>
        <w:jc w:val="both"/>
        <w:rPr>
          <w:rFonts w:ascii="Times New Roman" w:hAnsi="Times New Roman" w:cs="Times New Roman"/>
        </w:rPr>
      </w:pPr>
      <w:r w:rsidRPr="00B6771C">
        <w:rPr>
          <w:rFonts w:ascii="Times New Roman" w:eastAsia="MS Mincho" w:hAnsi="Times New Roman" w:cs="Times New Roman"/>
        </w:rPr>
        <w:t xml:space="preserve">Изпълнителят </w:t>
      </w:r>
      <w:r w:rsidRPr="00B6771C">
        <w:rPr>
          <w:rFonts w:ascii="Times New Roman" w:hAnsi="Times New Roman" w:cs="Times New Roman"/>
        </w:rPr>
        <w:t>следва да представи за предварително одобрение на Възложителя всички предложения, материали, бланки и др. описани по-горе в т.2.1-2.1</w:t>
      </w:r>
      <w:r w:rsidR="0038158D" w:rsidRPr="00B6771C">
        <w:rPr>
          <w:rFonts w:ascii="Times New Roman" w:hAnsi="Times New Roman" w:cs="Times New Roman"/>
        </w:rPr>
        <w:t>2</w:t>
      </w:r>
      <w:r w:rsidRPr="00B6771C">
        <w:rPr>
          <w:rFonts w:ascii="Times New Roman" w:hAnsi="Times New Roman" w:cs="Times New Roman"/>
        </w:rPr>
        <w:t>, н</w:t>
      </w:r>
      <w:r w:rsidRPr="00B6771C">
        <w:rPr>
          <w:rFonts w:ascii="Times New Roman" w:eastAsia="MS Mincho" w:hAnsi="Times New Roman" w:cs="Times New Roman"/>
        </w:rPr>
        <w:t xml:space="preserve">ай-късно до </w:t>
      </w:r>
      <w:r w:rsidRPr="00B6771C">
        <w:rPr>
          <w:rFonts w:ascii="Times New Roman" w:eastAsia="MS Mincho" w:hAnsi="Times New Roman" w:cs="Times New Roman"/>
          <w:b/>
        </w:rPr>
        <w:t>10 (десет) дни</w:t>
      </w:r>
      <w:r w:rsidRPr="00B6771C">
        <w:rPr>
          <w:rFonts w:ascii="Times New Roman" w:eastAsia="MS Mincho" w:hAnsi="Times New Roman" w:cs="Times New Roman"/>
        </w:rPr>
        <w:t xml:space="preserve"> преди провеждане на конкретното обучение</w:t>
      </w:r>
      <w:r w:rsidRPr="00B6771C">
        <w:rPr>
          <w:rFonts w:ascii="Times New Roman" w:hAnsi="Times New Roman" w:cs="Times New Roman"/>
        </w:rPr>
        <w:t>.</w:t>
      </w:r>
    </w:p>
    <w:p w:rsidR="004E48C1" w:rsidRPr="00B6771C" w:rsidRDefault="002B3FAE" w:rsidP="00245421">
      <w:pPr>
        <w:pStyle w:val="Heading3"/>
      </w:pPr>
      <w:bookmarkStart w:id="16" w:name="_Toc359227851"/>
      <w:r w:rsidRPr="00B6771C">
        <w:t xml:space="preserve">Основни задължения </w:t>
      </w:r>
      <w:r w:rsidR="00A36FCA" w:rsidRPr="00B6771C">
        <w:t>на И</w:t>
      </w:r>
      <w:r w:rsidR="00C35ECF" w:rsidRPr="00B6771C">
        <w:t>зпълнителя</w:t>
      </w:r>
      <w:bookmarkEnd w:id="16"/>
      <w:r w:rsidR="00C35ECF" w:rsidRPr="00B6771C">
        <w:t xml:space="preserve"> </w:t>
      </w:r>
    </w:p>
    <w:p w:rsidR="002B3FAE" w:rsidRPr="00B6771C" w:rsidRDefault="00C17C55" w:rsidP="00730655">
      <w:pPr>
        <w:spacing w:after="120" w:line="280" w:lineRule="exact"/>
        <w:jc w:val="both"/>
        <w:rPr>
          <w:rFonts w:ascii="Times New Roman" w:hAnsi="Times New Roman" w:cs="Times New Roman"/>
        </w:rPr>
      </w:pPr>
      <w:r w:rsidRPr="00B6771C">
        <w:rPr>
          <w:rFonts w:ascii="Times New Roman" w:hAnsi="Times New Roman" w:cs="Times New Roman"/>
        </w:rPr>
        <w:t>Основните задължения на Изпълнителя по настоящат</w:t>
      </w:r>
      <w:r w:rsidR="008C46BB" w:rsidRPr="00B6771C">
        <w:rPr>
          <w:rFonts w:ascii="Times New Roman" w:hAnsi="Times New Roman" w:cs="Times New Roman"/>
        </w:rPr>
        <w:t>а обществена поръчка са,</w:t>
      </w:r>
      <w:r w:rsidRPr="00B6771C">
        <w:rPr>
          <w:rFonts w:ascii="Times New Roman" w:hAnsi="Times New Roman" w:cs="Times New Roman"/>
        </w:rPr>
        <w:t xml:space="preserve"> както следва:</w:t>
      </w:r>
    </w:p>
    <w:p w:rsidR="00C17C55" w:rsidRPr="00B6771C" w:rsidRDefault="00C17C55" w:rsidP="00730655">
      <w:pPr>
        <w:spacing w:after="120" w:line="280" w:lineRule="exact"/>
        <w:ind w:left="284" w:hanging="284"/>
        <w:jc w:val="both"/>
        <w:rPr>
          <w:rFonts w:ascii="Times New Roman" w:hAnsi="Times New Roman" w:cs="Times New Roman"/>
        </w:rPr>
      </w:pPr>
      <w:r w:rsidRPr="00B6771C">
        <w:rPr>
          <w:rFonts w:ascii="Times New Roman" w:hAnsi="Times New Roman" w:cs="Times New Roman"/>
        </w:rPr>
        <w:t>1. Изпълнителят след</w:t>
      </w:r>
      <w:r w:rsidR="008A61F4" w:rsidRPr="00B6771C">
        <w:rPr>
          <w:rFonts w:ascii="Times New Roman" w:hAnsi="Times New Roman" w:cs="Times New Roman"/>
        </w:rPr>
        <w:t>в</w:t>
      </w:r>
      <w:r w:rsidRPr="00B6771C">
        <w:rPr>
          <w:rFonts w:ascii="Times New Roman" w:hAnsi="Times New Roman" w:cs="Times New Roman"/>
        </w:rPr>
        <w:t>а да изпълни договора с дължимата професионална грижа</w:t>
      </w:r>
      <w:r w:rsidR="009E7D62" w:rsidRPr="00B6771C">
        <w:rPr>
          <w:rFonts w:ascii="Times New Roman" w:hAnsi="Times New Roman" w:cs="Times New Roman"/>
        </w:rPr>
        <w:t>.</w:t>
      </w:r>
    </w:p>
    <w:p w:rsidR="008C46BB" w:rsidRPr="00B6771C" w:rsidRDefault="00A647BD" w:rsidP="00730655">
      <w:pPr>
        <w:spacing w:after="120" w:line="280" w:lineRule="exact"/>
        <w:ind w:left="284" w:hanging="284"/>
        <w:jc w:val="both"/>
        <w:rPr>
          <w:rFonts w:ascii="Times New Roman" w:hAnsi="Times New Roman" w:cs="Times New Roman"/>
        </w:rPr>
      </w:pPr>
      <w:r w:rsidRPr="00B6771C">
        <w:rPr>
          <w:rFonts w:ascii="Times New Roman" w:hAnsi="Times New Roman" w:cs="Times New Roman"/>
        </w:rPr>
        <w:t>2. Всички дейности следва да бъдат изпълнени съгласно предмета и обхвата на договора за обществена поръчка</w:t>
      </w:r>
      <w:r w:rsidR="006B6D60" w:rsidRPr="00B6771C">
        <w:rPr>
          <w:rFonts w:ascii="Times New Roman" w:hAnsi="Times New Roman" w:cs="Times New Roman"/>
        </w:rPr>
        <w:t>, настоящата техническа спецификация, условията и из</w:t>
      </w:r>
      <w:r w:rsidR="00624BAA" w:rsidRPr="00B6771C">
        <w:rPr>
          <w:rFonts w:ascii="Times New Roman" w:hAnsi="Times New Roman" w:cs="Times New Roman"/>
        </w:rPr>
        <w:t>и</w:t>
      </w:r>
      <w:r w:rsidR="006B6D60" w:rsidRPr="00B6771C">
        <w:rPr>
          <w:rFonts w:ascii="Times New Roman" w:hAnsi="Times New Roman" w:cs="Times New Roman"/>
        </w:rPr>
        <w:t xml:space="preserve">скванията на документацията за участие и офертата на </w:t>
      </w:r>
      <w:r w:rsidR="009E7D62" w:rsidRPr="00B6771C">
        <w:rPr>
          <w:rFonts w:ascii="Times New Roman" w:hAnsi="Times New Roman" w:cs="Times New Roman"/>
        </w:rPr>
        <w:t>Изпълнителя.</w:t>
      </w:r>
    </w:p>
    <w:p w:rsidR="008C46BB" w:rsidRPr="00B6771C" w:rsidRDefault="008C46BB" w:rsidP="00245421">
      <w:pPr>
        <w:pStyle w:val="Heading3"/>
      </w:pPr>
      <w:bookmarkStart w:id="17" w:name="_Toc359227852"/>
      <w:r w:rsidRPr="00B6771C">
        <w:t>Основни задължения на Възложителя</w:t>
      </w:r>
      <w:bookmarkEnd w:id="17"/>
    </w:p>
    <w:p w:rsidR="008C46BB" w:rsidRPr="00B6771C" w:rsidRDefault="008C46BB" w:rsidP="00730655">
      <w:pPr>
        <w:spacing w:after="120" w:line="280" w:lineRule="exact"/>
        <w:jc w:val="both"/>
        <w:rPr>
          <w:rFonts w:ascii="Times New Roman" w:hAnsi="Times New Roman" w:cs="Times New Roman"/>
          <w:b/>
        </w:rPr>
      </w:pPr>
      <w:r w:rsidRPr="00B6771C">
        <w:rPr>
          <w:rFonts w:ascii="Times New Roman" w:hAnsi="Times New Roman" w:cs="Times New Roman"/>
        </w:rPr>
        <w:t>Основните задължения на Възложителя по настоящата обществена поръчка са, както следва:</w:t>
      </w:r>
    </w:p>
    <w:p w:rsidR="008C46BB" w:rsidRPr="00B6771C" w:rsidRDefault="008C46BB" w:rsidP="00730655">
      <w:pPr>
        <w:pStyle w:val="ListParagraph"/>
        <w:numPr>
          <w:ilvl w:val="0"/>
          <w:numId w:val="13"/>
        </w:numPr>
        <w:spacing w:after="120" w:line="280" w:lineRule="exact"/>
        <w:ind w:left="284" w:hanging="284"/>
        <w:jc w:val="both"/>
        <w:rPr>
          <w:rFonts w:ascii="Times New Roman" w:hAnsi="Times New Roman" w:cs="Times New Roman"/>
        </w:rPr>
      </w:pPr>
      <w:r w:rsidRPr="00B6771C">
        <w:rPr>
          <w:rFonts w:ascii="Times New Roman" w:hAnsi="Times New Roman" w:cs="Times New Roman"/>
        </w:rPr>
        <w:t xml:space="preserve">Възложителят предоставя на Изпълнителя в </w:t>
      </w:r>
      <w:r w:rsidRPr="00B6771C">
        <w:rPr>
          <w:rFonts w:ascii="Times New Roman" w:hAnsi="Times New Roman" w:cs="Times New Roman"/>
          <w:b/>
        </w:rPr>
        <w:t>10-</w:t>
      </w:r>
      <w:r w:rsidR="00402B1E" w:rsidRPr="00B6771C">
        <w:rPr>
          <w:rFonts w:ascii="Times New Roman" w:hAnsi="Times New Roman" w:cs="Times New Roman"/>
          <w:b/>
        </w:rPr>
        <w:t xml:space="preserve">дневен срок от  сключване на </w:t>
      </w:r>
      <w:r w:rsidRPr="00B6771C">
        <w:rPr>
          <w:rFonts w:ascii="Times New Roman" w:hAnsi="Times New Roman" w:cs="Times New Roman"/>
          <w:b/>
        </w:rPr>
        <w:t>договора</w:t>
      </w:r>
      <w:r w:rsidRPr="00B6771C">
        <w:rPr>
          <w:rFonts w:ascii="Times New Roman" w:hAnsi="Times New Roman" w:cs="Times New Roman"/>
        </w:rPr>
        <w:t xml:space="preserve"> за възлагане на обществената поръчка предварителен индикативен гра</w:t>
      </w:r>
      <w:r w:rsidR="00E22C31" w:rsidRPr="00B6771C">
        <w:rPr>
          <w:rFonts w:ascii="Times New Roman" w:hAnsi="Times New Roman" w:cs="Times New Roman"/>
        </w:rPr>
        <w:t>фик за провеждане на обученията, включително индикативен брой участници във всяко обучение.</w:t>
      </w:r>
    </w:p>
    <w:p w:rsidR="008C46BB" w:rsidRPr="00B6771C" w:rsidRDefault="008C46BB" w:rsidP="00730655">
      <w:pPr>
        <w:pStyle w:val="ListParagraph"/>
        <w:numPr>
          <w:ilvl w:val="0"/>
          <w:numId w:val="13"/>
        </w:numPr>
        <w:spacing w:after="120" w:line="280" w:lineRule="exact"/>
        <w:ind w:left="284" w:hanging="284"/>
        <w:jc w:val="both"/>
        <w:rPr>
          <w:rFonts w:ascii="Times New Roman" w:eastAsia="MS Mincho" w:hAnsi="Times New Roman" w:cs="Times New Roman"/>
        </w:rPr>
      </w:pPr>
      <w:r w:rsidRPr="00B6771C">
        <w:rPr>
          <w:rFonts w:ascii="Times New Roman" w:eastAsia="MS Mincho" w:hAnsi="Times New Roman" w:cs="Times New Roman"/>
        </w:rPr>
        <w:t xml:space="preserve">Възложителят заявява организирането на конкретно мероприятие не по-малко от </w:t>
      </w:r>
      <w:r w:rsidRPr="00B6771C">
        <w:rPr>
          <w:rFonts w:ascii="Times New Roman" w:eastAsia="MS Mincho" w:hAnsi="Times New Roman" w:cs="Times New Roman"/>
          <w:b/>
        </w:rPr>
        <w:t>15</w:t>
      </w:r>
      <w:r w:rsidR="00E22C31" w:rsidRPr="00B6771C">
        <w:rPr>
          <w:rFonts w:ascii="Times New Roman" w:eastAsia="MS Mincho" w:hAnsi="Times New Roman" w:cs="Times New Roman"/>
          <w:b/>
        </w:rPr>
        <w:t xml:space="preserve"> (петнадесет) </w:t>
      </w:r>
      <w:r w:rsidRPr="00B6771C">
        <w:rPr>
          <w:rFonts w:ascii="Times New Roman" w:eastAsia="MS Mincho" w:hAnsi="Times New Roman" w:cs="Times New Roman"/>
          <w:b/>
        </w:rPr>
        <w:t xml:space="preserve"> дни</w:t>
      </w:r>
      <w:r w:rsidRPr="00B6771C">
        <w:rPr>
          <w:rFonts w:ascii="Times New Roman" w:eastAsia="MS Mincho" w:hAnsi="Times New Roman" w:cs="Times New Roman"/>
        </w:rPr>
        <w:t xml:space="preserve"> преди датата на провеждането му.</w:t>
      </w:r>
    </w:p>
    <w:p w:rsidR="008C46BB" w:rsidRPr="00B6771C" w:rsidRDefault="008C46BB" w:rsidP="00730655">
      <w:pPr>
        <w:pStyle w:val="ListParagraph"/>
        <w:numPr>
          <w:ilvl w:val="0"/>
          <w:numId w:val="13"/>
        </w:numPr>
        <w:spacing w:after="120" w:line="280" w:lineRule="exact"/>
        <w:ind w:left="284" w:hanging="284"/>
        <w:jc w:val="both"/>
        <w:rPr>
          <w:rFonts w:ascii="Times New Roman" w:eastAsia="MS Mincho" w:hAnsi="Times New Roman" w:cs="Times New Roman"/>
        </w:rPr>
      </w:pPr>
      <w:r w:rsidRPr="00B6771C">
        <w:rPr>
          <w:rFonts w:ascii="Times New Roman" w:hAnsi="Times New Roman" w:cs="Times New Roman"/>
        </w:rPr>
        <w:t xml:space="preserve">Възложителят се задължава да предостави на Изпълнителя окончателен списък на участниците до </w:t>
      </w:r>
      <w:r w:rsidR="00A31053" w:rsidRPr="00B6771C">
        <w:rPr>
          <w:rFonts w:ascii="Times New Roman" w:hAnsi="Times New Roman" w:cs="Times New Roman"/>
          <w:b/>
        </w:rPr>
        <w:t>3 (три</w:t>
      </w:r>
      <w:r w:rsidR="00E22C31" w:rsidRPr="00B6771C">
        <w:rPr>
          <w:rFonts w:ascii="Times New Roman" w:hAnsi="Times New Roman" w:cs="Times New Roman"/>
          <w:b/>
        </w:rPr>
        <w:t xml:space="preserve">) </w:t>
      </w:r>
      <w:r w:rsidRPr="00B6771C">
        <w:rPr>
          <w:rFonts w:ascii="Times New Roman" w:hAnsi="Times New Roman" w:cs="Times New Roman"/>
          <w:b/>
        </w:rPr>
        <w:t>работни дни</w:t>
      </w:r>
      <w:r w:rsidRPr="00B6771C">
        <w:rPr>
          <w:rFonts w:ascii="Times New Roman" w:hAnsi="Times New Roman" w:cs="Times New Roman"/>
        </w:rPr>
        <w:t xml:space="preserve"> преди датата на обученията. </w:t>
      </w:r>
    </w:p>
    <w:p w:rsidR="008C46BB" w:rsidRPr="00B6771C" w:rsidRDefault="008C46BB" w:rsidP="00730655">
      <w:pPr>
        <w:pStyle w:val="ListParagraph"/>
        <w:numPr>
          <w:ilvl w:val="0"/>
          <w:numId w:val="13"/>
        </w:numPr>
        <w:spacing w:after="120" w:line="280" w:lineRule="exact"/>
        <w:ind w:left="284" w:hanging="284"/>
        <w:jc w:val="both"/>
        <w:rPr>
          <w:rFonts w:ascii="Times New Roman" w:eastAsia="Calibri" w:hAnsi="Times New Roman" w:cs="Times New Roman"/>
        </w:rPr>
      </w:pPr>
      <w:r w:rsidRPr="00B6771C">
        <w:rPr>
          <w:rFonts w:ascii="Times New Roman" w:eastAsia="Calibri" w:hAnsi="Times New Roman" w:cs="Times New Roman"/>
        </w:rPr>
        <w:t xml:space="preserve">При поискана промяна от страна на Възложителя по отношение на първоначално представените </w:t>
      </w:r>
      <w:r w:rsidRPr="00B6771C">
        <w:rPr>
          <w:rFonts w:ascii="Times New Roman" w:eastAsia="Times New Roman" w:hAnsi="Times New Roman" w:cs="Times New Roman"/>
          <w:color w:val="000000"/>
        </w:rPr>
        <w:t>предложени</w:t>
      </w:r>
      <w:r w:rsidR="0038158D" w:rsidRPr="00B6771C">
        <w:rPr>
          <w:rFonts w:ascii="Times New Roman" w:eastAsia="Times New Roman" w:hAnsi="Times New Roman" w:cs="Times New Roman"/>
          <w:color w:val="000000"/>
        </w:rPr>
        <w:t>я,</w:t>
      </w:r>
      <w:r w:rsidRPr="00B6771C">
        <w:rPr>
          <w:rFonts w:ascii="Times New Roman" w:eastAsia="Times New Roman" w:hAnsi="Times New Roman" w:cs="Times New Roman"/>
          <w:color w:val="000000"/>
        </w:rPr>
        <w:t xml:space="preserve"> материали</w:t>
      </w:r>
      <w:r w:rsidR="0038158D" w:rsidRPr="00B6771C">
        <w:rPr>
          <w:rFonts w:ascii="Times New Roman" w:eastAsia="Times New Roman" w:hAnsi="Times New Roman" w:cs="Times New Roman"/>
          <w:color w:val="000000"/>
        </w:rPr>
        <w:t>, бланки и др.</w:t>
      </w:r>
      <w:r w:rsidRPr="00B6771C">
        <w:rPr>
          <w:rFonts w:ascii="Times New Roman" w:eastAsia="Times New Roman" w:hAnsi="Times New Roman" w:cs="Times New Roman"/>
          <w:color w:val="000000"/>
        </w:rPr>
        <w:t xml:space="preserve"> по </w:t>
      </w:r>
      <w:r w:rsidR="00730655" w:rsidRPr="00B6771C">
        <w:rPr>
          <w:rFonts w:ascii="Times New Roman" w:eastAsia="Times New Roman" w:hAnsi="Times New Roman" w:cs="Times New Roman"/>
          <w:color w:val="000000"/>
        </w:rPr>
        <w:t>т.</w:t>
      </w:r>
      <w:r w:rsidRPr="00B6771C">
        <w:rPr>
          <w:rFonts w:ascii="Times New Roman" w:eastAsia="MS Mincho" w:hAnsi="Times New Roman" w:cs="Times New Roman"/>
        </w:rPr>
        <w:t xml:space="preserve">2.1 до 2.12, </w:t>
      </w:r>
      <w:r w:rsidRPr="00B6771C">
        <w:rPr>
          <w:rFonts w:ascii="Times New Roman" w:eastAsia="Calibri" w:hAnsi="Times New Roman" w:cs="Times New Roman"/>
        </w:rPr>
        <w:t xml:space="preserve">да представи алтернативен вариант в срок от </w:t>
      </w:r>
      <w:r w:rsidRPr="00B6771C">
        <w:rPr>
          <w:rFonts w:ascii="Times New Roman" w:eastAsia="Calibri" w:hAnsi="Times New Roman" w:cs="Times New Roman"/>
          <w:b/>
        </w:rPr>
        <w:t xml:space="preserve">2 </w:t>
      </w:r>
      <w:r w:rsidR="00E22C31" w:rsidRPr="00B6771C">
        <w:rPr>
          <w:rFonts w:ascii="Times New Roman" w:eastAsia="Calibri" w:hAnsi="Times New Roman" w:cs="Times New Roman"/>
          <w:b/>
        </w:rPr>
        <w:t>(</w:t>
      </w:r>
      <w:r w:rsidRPr="00B6771C">
        <w:rPr>
          <w:rFonts w:ascii="Times New Roman" w:eastAsia="Calibri" w:hAnsi="Times New Roman" w:cs="Times New Roman"/>
          <w:b/>
        </w:rPr>
        <w:t>два</w:t>
      </w:r>
      <w:r w:rsidR="00E22C31" w:rsidRPr="00B6771C">
        <w:rPr>
          <w:rFonts w:ascii="Times New Roman" w:eastAsia="Calibri" w:hAnsi="Times New Roman" w:cs="Times New Roman"/>
          <w:b/>
        </w:rPr>
        <w:t>)</w:t>
      </w:r>
      <w:r w:rsidRPr="00B6771C">
        <w:rPr>
          <w:rFonts w:ascii="Times New Roman" w:eastAsia="Calibri" w:hAnsi="Times New Roman" w:cs="Times New Roman"/>
          <w:b/>
        </w:rPr>
        <w:t xml:space="preserve"> работни дни.</w:t>
      </w:r>
    </w:p>
    <w:p w:rsidR="006B6D60" w:rsidRPr="00B6771C" w:rsidRDefault="008C46BB" w:rsidP="00730655">
      <w:pPr>
        <w:spacing w:after="120" w:line="280" w:lineRule="exact"/>
        <w:jc w:val="both"/>
        <w:rPr>
          <w:rFonts w:ascii="Times New Roman" w:hAnsi="Times New Roman" w:cs="Times New Roman"/>
          <w:b/>
          <w:i/>
        </w:rPr>
      </w:pPr>
      <w:r w:rsidRPr="00B6771C">
        <w:rPr>
          <w:rFonts w:ascii="Times New Roman" w:hAnsi="Times New Roman" w:cs="Times New Roman"/>
          <w:b/>
          <w:i/>
        </w:rPr>
        <w:t>Всички п</w:t>
      </w:r>
      <w:r w:rsidR="00DA1232" w:rsidRPr="00B6771C">
        <w:rPr>
          <w:rFonts w:ascii="Times New Roman" w:hAnsi="Times New Roman" w:cs="Times New Roman"/>
          <w:b/>
          <w:i/>
        </w:rPr>
        <w:t>рава</w:t>
      </w:r>
      <w:r w:rsidR="00C63A9E" w:rsidRPr="00B6771C">
        <w:rPr>
          <w:rFonts w:ascii="Times New Roman" w:hAnsi="Times New Roman" w:cs="Times New Roman"/>
          <w:b/>
          <w:i/>
        </w:rPr>
        <w:t xml:space="preserve"> </w:t>
      </w:r>
      <w:r w:rsidR="00DA1232" w:rsidRPr="00B6771C">
        <w:rPr>
          <w:rFonts w:ascii="Times New Roman" w:hAnsi="Times New Roman" w:cs="Times New Roman"/>
          <w:b/>
          <w:i/>
        </w:rPr>
        <w:t xml:space="preserve">и задължения на </w:t>
      </w:r>
      <w:r w:rsidR="00016AE5" w:rsidRPr="00B6771C">
        <w:rPr>
          <w:rFonts w:ascii="Times New Roman" w:hAnsi="Times New Roman" w:cs="Times New Roman"/>
          <w:b/>
          <w:i/>
        </w:rPr>
        <w:t xml:space="preserve">страните по договора </w:t>
      </w:r>
      <w:r w:rsidR="00DA1232" w:rsidRPr="00B6771C">
        <w:rPr>
          <w:rFonts w:ascii="Times New Roman" w:hAnsi="Times New Roman" w:cs="Times New Roman"/>
          <w:b/>
          <w:i/>
        </w:rPr>
        <w:t xml:space="preserve">са детайлно </w:t>
      </w:r>
      <w:r w:rsidR="00090773" w:rsidRPr="00B6771C">
        <w:rPr>
          <w:rFonts w:ascii="Times New Roman" w:hAnsi="Times New Roman" w:cs="Times New Roman"/>
          <w:b/>
          <w:i/>
        </w:rPr>
        <w:t xml:space="preserve">описани </w:t>
      </w:r>
      <w:r w:rsidR="00DA1232" w:rsidRPr="00B6771C">
        <w:rPr>
          <w:rFonts w:ascii="Times New Roman" w:hAnsi="Times New Roman" w:cs="Times New Roman"/>
          <w:b/>
          <w:i/>
        </w:rPr>
        <w:t xml:space="preserve">в проекта на </w:t>
      </w:r>
      <w:r w:rsidR="00B23FD3" w:rsidRPr="00B6771C">
        <w:rPr>
          <w:rFonts w:ascii="Times New Roman" w:hAnsi="Times New Roman" w:cs="Times New Roman"/>
          <w:b/>
          <w:i/>
        </w:rPr>
        <w:t xml:space="preserve">договор по </w:t>
      </w:r>
      <w:r w:rsidR="009E7D62" w:rsidRPr="00B6771C">
        <w:rPr>
          <w:rFonts w:ascii="Times New Roman" w:hAnsi="Times New Roman" w:cs="Times New Roman"/>
          <w:b/>
          <w:i/>
        </w:rPr>
        <w:t>настоящата обществена поръчка.</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04"/>
      </w:tblGrid>
      <w:tr w:rsidR="00D661DF" w:rsidRPr="00B6771C" w:rsidTr="00E1647E">
        <w:trPr>
          <w:trHeight w:val="304"/>
        </w:trPr>
        <w:tc>
          <w:tcPr>
            <w:tcW w:w="9104" w:type="dxa"/>
            <w:shd w:val="clear" w:color="auto" w:fill="BFBFBF" w:themeFill="background1" w:themeFillShade="BF"/>
            <w:vAlign w:val="center"/>
          </w:tcPr>
          <w:p w:rsidR="00D661DF" w:rsidRPr="00B6771C" w:rsidRDefault="00A23E53" w:rsidP="00E1647E">
            <w:pPr>
              <w:pStyle w:val="Heading1"/>
              <w:keepLines w:val="0"/>
              <w:shd w:val="clear" w:color="auto" w:fill="BFBFBF"/>
              <w:spacing w:before="120" w:after="120"/>
              <w:jc w:val="center"/>
              <w:outlineLvl w:val="0"/>
              <w:rPr>
                <w:rFonts w:ascii="Times New Roman" w:eastAsia="Times New Roman" w:hAnsi="Times New Roman" w:cs="Times New Roman"/>
                <w:bCs w:val="0"/>
                <w:color w:val="auto"/>
                <w:kern w:val="32"/>
                <w:sz w:val="22"/>
                <w:szCs w:val="22"/>
                <w:lang w:eastAsia="bg-BG"/>
              </w:rPr>
            </w:pPr>
            <w:bookmarkStart w:id="18" w:name="_Toc359227853"/>
            <w:r w:rsidRPr="00B6771C">
              <w:rPr>
                <w:rFonts w:ascii="Times New Roman" w:eastAsia="Times New Roman" w:hAnsi="Times New Roman" w:cs="Times New Roman"/>
                <w:bCs w:val="0"/>
                <w:color w:val="auto"/>
                <w:kern w:val="32"/>
                <w:sz w:val="22"/>
                <w:szCs w:val="22"/>
                <w:lang w:eastAsia="bg-BG"/>
              </w:rPr>
              <w:lastRenderedPageBreak/>
              <w:t>I</w:t>
            </w:r>
            <w:r w:rsidR="00E1647E" w:rsidRPr="00B6771C">
              <w:rPr>
                <w:rFonts w:ascii="Times New Roman" w:eastAsia="Times New Roman" w:hAnsi="Times New Roman" w:cs="Times New Roman"/>
                <w:bCs w:val="0"/>
                <w:color w:val="auto"/>
                <w:kern w:val="32"/>
                <w:sz w:val="22"/>
                <w:szCs w:val="22"/>
                <w:lang w:val="en-US" w:eastAsia="bg-BG"/>
              </w:rPr>
              <w:t>II</w:t>
            </w:r>
            <w:r w:rsidR="00D661DF" w:rsidRPr="00B6771C">
              <w:rPr>
                <w:rFonts w:ascii="Times New Roman" w:eastAsia="Times New Roman" w:hAnsi="Times New Roman" w:cs="Times New Roman"/>
                <w:bCs w:val="0"/>
                <w:color w:val="auto"/>
                <w:kern w:val="32"/>
                <w:sz w:val="22"/>
                <w:szCs w:val="22"/>
                <w:lang w:eastAsia="bg-BG"/>
              </w:rPr>
              <w:t>. ДОКЛАДВАНЕ</w:t>
            </w:r>
            <w:bookmarkEnd w:id="18"/>
          </w:p>
        </w:tc>
      </w:tr>
    </w:tbl>
    <w:p w:rsidR="00F567B5" w:rsidRPr="00B6771C" w:rsidRDefault="00D9370F" w:rsidP="00730655">
      <w:pPr>
        <w:spacing w:after="120" w:line="280" w:lineRule="exact"/>
        <w:jc w:val="both"/>
        <w:rPr>
          <w:rFonts w:ascii="Times New Roman" w:hAnsi="Times New Roman" w:cs="Times New Roman"/>
        </w:rPr>
      </w:pPr>
      <w:r w:rsidRPr="00B6771C">
        <w:rPr>
          <w:rFonts w:ascii="Times New Roman" w:hAnsi="Times New Roman" w:cs="Times New Roman"/>
        </w:rPr>
        <w:t xml:space="preserve">Обученията по договора се инициират от определен от Възложителя отговорен служител. Той следи за качественото и в срок изпълнение </w:t>
      </w:r>
      <w:r w:rsidR="009D30AF" w:rsidRPr="00B6771C">
        <w:rPr>
          <w:rFonts w:ascii="Times New Roman" w:hAnsi="Times New Roman" w:cs="Times New Roman"/>
        </w:rPr>
        <w:t>на</w:t>
      </w:r>
      <w:r w:rsidRPr="00B6771C">
        <w:rPr>
          <w:rFonts w:ascii="Times New Roman" w:hAnsi="Times New Roman" w:cs="Times New Roman"/>
        </w:rPr>
        <w:t xml:space="preserve"> договора и приема извършената дейност (в т.ч. финансовите документи за извършените дейности, които подлежат на одобрение). </w:t>
      </w:r>
    </w:p>
    <w:p w:rsidR="00A36FCA" w:rsidRPr="00B6771C" w:rsidRDefault="00636E62" w:rsidP="00730655">
      <w:pPr>
        <w:spacing w:after="120" w:line="280" w:lineRule="exact"/>
        <w:jc w:val="both"/>
        <w:rPr>
          <w:rFonts w:ascii="Times New Roman" w:hAnsi="Times New Roman" w:cs="Times New Roman"/>
        </w:rPr>
      </w:pPr>
      <w:r w:rsidRPr="00B6771C">
        <w:rPr>
          <w:rFonts w:ascii="Times New Roman" w:hAnsi="Times New Roman" w:cs="Times New Roman"/>
          <w:b/>
          <w:i/>
        </w:rPr>
        <w:t xml:space="preserve">Извършените, съгласно предмета на поръчката услуги ще се отчитат чрез доклад за извършената </w:t>
      </w:r>
      <w:r w:rsidR="00BF796E" w:rsidRPr="00B6771C">
        <w:rPr>
          <w:rFonts w:ascii="Times New Roman" w:hAnsi="Times New Roman" w:cs="Times New Roman"/>
          <w:b/>
          <w:i/>
        </w:rPr>
        <w:t xml:space="preserve">услуга, </w:t>
      </w:r>
      <w:r w:rsidR="002E7D3F" w:rsidRPr="00B6771C">
        <w:rPr>
          <w:rFonts w:ascii="Times New Roman" w:hAnsi="Times New Roman" w:cs="Times New Roman"/>
          <w:b/>
          <w:i/>
        </w:rPr>
        <w:t xml:space="preserve">одобрен с </w:t>
      </w:r>
      <w:r w:rsidR="00EC6263" w:rsidRPr="00B6771C">
        <w:rPr>
          <w:rFonts w:ascii="Times New Roman" w:hAnsi="Times New Roman" w:cs="Times New Roman"/>
          <w:b/>
          <w:i/>
        </w:rPr>
        <w:t>приемо-предавателен протокол.</w:t>
      </w:r>
      <w:r w:rsidR="00EC6263" w:rsidRPr="00B6771C">
        <w:rPr>
          <w:rFonts w:ascii="Times New Roman" w:hAnsi="Times New Roman" w:cs="Times New Roman"/>
        </w:rPr>
        <w:t xml:space="preserve"> </w:t>
      </w:r>
    </w:p>
    <w:p w:rsidR="007B1274" w:rsidRPr="00B6771C" w:rsidRDefault="00EC6263" w:rsidP="00730655">
      <w:pPr>
        <w:spacing w:after="120" w:line="280" w:lineRule="exact"/>
        <w:jc w:val="both"/>
        <w:rPr>
          <w:rFonts w:ascii="Times New Roman" w:hAnsi="Times New Roman" w:cs="Times New Roman"/>
          <w:u w:val="single"/>
        </w:rPr>
      </w:pPr>
      <w:r w:rsidRPr="00B6771C">
        <w:rPr>
          <w:rFonts w:ascii="Times New Roman" w:hAnsi="Times New Roman" w:cs="Times New Roman"/>
          <w:u w:val="single"/>
        </w:rPr>
        <w:t>Изпълнителят се задължа</w:t>
      </w:r>
      <w:r w:rsidR="00A36FCA" w:rsidRPr="00B6771C">
        <w:rPr>
          <w:rFonts w:ascii="Times New Roman" w:hAnsi="Times New Roman" w:cs="Times New Roman"/>
          <w:u w:val="single"/>
        </w:rPr>
        <w:t>ва да предостави на В</w:t>
      </w:r>
      <w:r w:rsidR="00146FFE" w:rsidRPr="00B6771C">
        <w:rPr>
          <w:rFonts w:ascii="Times New Roman" w:hAnsi="Times New Roman" w:cs="Times New Roman"/>
          <w:u w:val="single"/>
        </w:rPr>
        <w:t xml:space="preserve">ъзложителя </w:t>
      </w:r>
      <w:r w:rsidRPr="00B6771C">
        <w:rPr>
          <w:rFonts w:ascii="Times New Roman" w:hAnsi="Times New Roman" w:cs="Times New Roman"/>
          <w:u w:val="single"/>
        </w:rPr>
        <w:t xml:space="preserve">до 5 (пет) работни дни след приключване на обучението </w:t>
      </w:r>
      <w:r w:rsidR="00135754" w:rsidRPr="00B6771C">
        <w:rPr>
          <w:rFonts w:ascii="Times New Roman" w:hAnsi="Times New Roman" w:cs="Times New Roman"/>
          <w:u w:val="single"/>
        </w:rPr>
        <w:t xml:space="preserve">следните документи за отчитане на </w:t>
      </w:r>
      <w:r w:rsidR="00F2780C" w:rsidRPr="00B6771C">
        <w:rPr>
          <w:rFonts w:ascii="Times New Roman" w:hAnsi="Times New Roman" w:cs="Times New Roman"/>
          <w:u w:val="single"/>
        </w:rPr>
        <w:t>проведеното обучение</w:t>
      </w:r>
      <w:r w:rsidR="00135754" w:rsidRPr="00B6771C">
        <w:rPr>
          <w:rFonts w:ascii="Times New Roman" w:hAnsi="Times New Roman" w:cs="Times New Roman"/>
          <w:u w:val="single"/>
        </w:rPr>
        <w:t>:</w:t>
      </w:r>
    </w:p>
    <w:p w:rsidR="00E413FE" w:rsidRPr="00B6771C" w:rsidRDefault="00E413FE" w:rsidP="00730655">
      <w:pPr>
        <w:pStyle w:val="ListParagraph"/>
        <w:numPr>
          <w:ilvl w:val="0"/>
          <w:numId w:val="5"/>
        </w:numPr>
        <w:spacing w:after="120" w:line="280" w:lineRule="exact"/>
        <w:ind w:left="284" w:hanging="284"/>
        <w:jc w:val="both"/>
        <w:rPr>
          <w:rFonts w:ascii="Times New Roman" w:hAnsi="Times New Roman" w:cs="Times New Roman"/>
        </w:rPr>
      </w:pPr>
      <w:r w:rsidRPr="00B6771C">
        <w:rPr>
          <w:rFonts w:ascii="Times New Roman" w:hAnsi="Times New Roman" w:cs="Times New Roman"/>
        </w:rPr>
        <w:t>Доклад за извършената работа;</w:t>
      </w:r>
    </w:p>
    <w:p w:rsidR="00146FFE" w:rsidRPr="00B6771C" w:rsidRDefault="00971697" w:rsidP="00730655">
      <w:pPr>
        <w:pStyle w:val="ListParagraph"/>
        <w:numPr>
          <w:ilvl w:val="0"/>
          <w:numId w:val="5"/>
        </w:numPr>
        <w:spacing w:after="120" w:line="280" w:lineRule="exact"/>
        <w:ind w:left="284" w:hanging="284"/>
        <w:jc w:val="both"/>
        <w:rPr>
          <w:rFonts w:ascii="Times New Roman" w:hAnsi="Times New Roman" w:cs="Times New Roman"/>
        </w:rPr>
      </w:pPr>
      <w:r w:rsidRPr="00B6771C">
        <w:rPr>
          <w:rFonts w:ascii="Times New Roman" w:hAnsi="Times New Roman" w:cs="Times New Roman"/>
        </w:rPr>
        <w:t>П</w:t>
      </w:r>
      <w:r w:rsidR="0045143F" w:rsidRPr="00B6771C">
        <w:rPr>
          <w:rFonts w:ascii="Times New Roman" w:hAnsi="Times New Roman" w:cs="Times New Roman"/>
        </w:rPr>
        <w:t>рисъствен лист</w:t>
      </w:r>
      <w:r w:rsidRPr="00B6771C">
        <w:rPr>
          <w:rFonts w:ascii="Times New Roman" w:hAnsi="Times New Roman" w:cs="Times New Roman"/>
        </w:rPr>
        <w:t>;</w:t>
      </w:r>
    </w:p>
    <w:p w:rsidR="00D41CD1" w:rsidRPr="00B6771C" w:rsidRDefault="009C193F" w:rsidP="00730655">
      <w:pPr>
        <w:pStyle w:val="ListParagraph"/>
        <w:numPr>
          <w:ilvl w:val="0"/>
          <w:numId w:val="5"/>
        </w:numPr>
        <w:spacing w:after="120" w:line="280" w:lineRule="exact"/>
        <w:ind w:left="284" w:hanging="284"/>
        <w:jc w:val="both"/>
        <w:rPr>
          <w:rFonts w:ascii="Times New Roman" w:hAnsi="Times New Roman" w:cs="Times New Roman"/>
        </w:rPr>
      </w:pPr>
      <w:r w:rsidRPr="00B6771C">
        <w:rPr>
          <w:rFonts w:ascii="Times New Roman" w:hAnsi="Times New Roman" w:cs="Times New Roman"/>
        </w:rPr>
        <w:t>К</w:t>
      </w:r>
      <w:r w:rsidR="00584485" w:rsidRPr="00B6771C">
        <w:rPr>
          <w:rFonts w:ascii="Times New Roman" w:hAnsi="Times New Roman" w:cs="Times New Roman"/>
        </w:rPr>
        <w:t>опия от програми</w:t>
      </w:r>
      <w:r w:rsidR="00971697" w:rsidRPr="00B6771C">
        <w:rPr>
          <w:rFonts w:ascii="Times New Roman" w:hAnsi="Times New Roman" w:cs="Times New Roman"/>
        </w:rPr>
        <w:t xml:space="preserve">/планове </w:t>
      </w:r>
      <w:r w:rsidR="0072420E" w:rsidRPr="00B6771C">
        <w:rPr>
          <w:rFonts w:ascii="Times New Roman" w:hAnsi="Times New Roman" w:cs="Times New Roman"/>
        </w:rPr>
        <w:t xml:space="preserve"> и презентации</w:t>
      </w:r>
      <w:r w:rsidR="00971697" w:rsidRPr="00B6771C">
        <w:rPr>
          <w:rFonts w:ascii="Times New Roman" w:hAnsi="Times New Roman" w:cs="Times New Roman"/>
        </w:rPr>
        <w:t>/лекции;</w:t>
      </w:r>
    </w:p>
    <w:p w:rsidR="00D41CD1" w:rsidRPr="00B6771C" w:rsidRDefault="00971697" w:rsidP="00730655">
      <w:pPr>
        <w:pStyle w:val="ListParagraph"/>
        <w:numPr>
          <w:ilvl w:val="0"/>
          <w:numId w:val="5"/>
        </w:numPr>
        <w:spacing w:after="120" w:line="280" w:lineRule="exact"/>
        <w:ind w:left="284" w:hanging="284"/>
        <w:jc w:val="both"/>
        <w:rPr>
          <w:rFonts w:ascii="Times New Roman" w:hAnsi="Times New Roman" w:cs="Times New Roman"/>
        </w:rPr>
      </w:pPr>
      <w:r w:rsidRPr="00B6771C">
        <w:rPr>
          <w:rFonts w:ascii="Times New Roman" w:hAnsi="Times New Roman" w:cs="Times New Roman"/>
        </w:rPr>
        <w:t>Копия на и</w:t>
      </w:r>
      <w:r w:rsidR="00A63577" w:rsidRPr="00B6771C">
        <w:rPr>
          <w:rFonts w:ascii="Times New Roman" w:hAnsi="Times New Roman" w:cs="Times New Roman"/>
        </w:rPr>
        <w:t>зда</w:t>
      </w:r>
      <w:r w:rsidR="006B4B0F" w:rsidRPr="00B6771C">
        <w:rPr>
          <w:rFonts w:ascii="Times New Roman" w:hAnsi="Times New Roman" w:cs="Times New Roman"/>
        </w:rPr>
        <w:t xml:space="preserve">дените </w:t>
      </w:r>
      <w:r w:rsidR="00A63577" w:rsidRPr="00B6771C">
        <w:rPr>
          <w:rFonts w:ascii="Times New Roman" w:hAnsi="Times New Roman" w:cs="Times New Roman"/>
        </w:rPr>
        <w:t xml:space="preserve">сертификати </w:t>
      </w:r>
      <w:r w:rsidR="00085574" w:rsidRPr="00B6771C">
        <w:rPr>
          <w:rFonts w:ascii="Times New Roman" w:hAnsi="Times New Roman" w:cs="Times New Roman"/>
        </w:rPr>
        <w:t>на уча</w:t>
      </w:r>
      <w:r w:rsidR="004D04C1" w:rsidRPr="00B6771C">
        <w:rPr>
          <w:rFonts w:ascii="Times New Roman" w:hAnsi="Times New Roman" w:cs="Times New Roman"/>
        </w:rPr>
        <w:t>стниците</w:t>
      </w:r>
      <w:r w:rsidRPr="00B6771C">
        <w:rPr>
          <w:rFonts w:ascii="Times New Roman" w:hAnsi="Times New Roman" w:cs="Times New Roman"/>
        </w:rPr>
        <w:t>;</w:t>
      </w:r>
    </w:p>
    <w:p w:rsidR="00D41CD1" w:rsidRPr="00B6771C" w:rsidRDefault="00D907A2" w:rsidP="00730655">
      <w:pPr>
        <w:pStyle w:val="ListParagraph"/>
        <w:numPr>
          <w:ilvl w:val="0"/>
          <w:numId w:val="5"/>
        </w:numPr>
        <w:spacing w:after="120" w:line="280" w:lineRule="exact"/>
        <w:ind w:left="284" w:hanging="284"/>
        <w:jc w:val="both"/>
        <w:rPr>
          <w:rFonts w:ascii="Times New Roman" w:hAnsi="Times New Roman" w:cs="Times New Roman"/>
        </w:rPr>
      </w:pPr>
      <w:r w:rsidRPr="00B6771C">
        <w:rPr>
          <w:rFonts w:ascii="Times New Roman" w:hAnsi="Times New Roman" w:cs="Times New Roman"/>
        </w:rPr>
        <w:t>П</w:t>
      </w:r>
      <w:r w:rsidR="002A3C3C" w:rsidRPr="00B6771C">
        <w:rPr>
          <w:rFonts w:ascii="Times New Roman" w:hAnsi="Times New Roman" w:cs="Times New Roman"/>
        </w:rPr>
        <w:t>опълнени</w:t>
      </w:r>
      <w:r w:rsidR="00971697" w:rsidRPr="00B6771C">
        <w:rPr>
          <w:rFonts w:ascii="Times New Roman" w:hAnsi="Times New Roman" w:cs="Times New Roman"/>
        </w:rPr>
        <w:t>те</w:t>
      </w:r>
      <w:r w:rsidR="002A3C3C" w:rsidRPr="00B6771C">
        <w:rPr>
          <w:rFonts w:ascii="Times New Roman" w:hAnsi="Times New Roman" w:cs="Times New Roman"/>
        </w:rPr>
        <w:t xml:space="preserve"> анкетни карти</w:t>
      </w:r>
      <w:r w:rsidR="004B3502" w:rsidRPr="00B6771C">
        <w:rPr>
          <w:rFonts w:ascii="Times New Roman" w:hAnsi="Times New Roman" w:cs="Times New Roman"/>
        </w:rPr>
        <w:t xml:space="preserve"> и анализ на анкетните карти</w:t>
      </w:r>
      <w:r w:rsidRPr="00B6771C">
        <w:rPr>
          <w:rFonts w:ascii="Times New Roman" w:hAnsi="Times New Roman" w:cs="Times New Roman"/>
        </w:rPr>
        <w:t>;</w:t>
      </w:r>
    </w:p>
    <w:p w:rsidR="00F53ECB" w:rsidRPr="00B6771C" w:rsidRDefault="0072420E" w:rsidP="00730655">
      <w:pPr>
        <w:pStyle w:val="ListParagraph"/>
        <w:numPr>
          <w:ilvl w:val="0"/>
          <w:numId w:val="5"/>
        </w:numPr>
        <w:spacing w:after="120" w:line="280" w:lineRule="exact"/>
        <w:ind w:left="284" w:hanging="284"/>
        <w:jc w:val="both"/>
        <w:rPr>
          <w:rFonts w:ascii="Times New Roman" w:hAnsi="Times New Roman" w:cs="Times New Roman"/>
        </w:rPr>
      </w:pPr>
      <w:r w:rsidRPr="00B6771C">
        <w:rPr>
          <w:rFonts w:ascii="Times New Roman" w:hAnsi="Times New Roman" w:cs="Times New Roman"/>
        </w:rPr>
        <w:t>Снимки, доказващи присъствието на регистрираните участници в присъствените списъци</w:t>
      </w:r>
      <w:r w:rsidR="00971697" w:rsidRPr="00B6771C">
        <w:rPr>
          <w:rFonts w:ascii="Times New Roman" w:hAnsi="Times New Roman" w:cs="Times New Roman"/>
        </w:rPr>
        <w:t xml:space="preserve">, </w:t>
      </w:r>
      <w:r w:rsidR="00971697" w:rsidRPr="00B6771C">
        <w:rPr>
          <w:rFonts w:ascii="Times New Roman" w:eastAsia="Times New Roman" w:hAnsi="Times New Roman" w:cs="Times New Roman"/>
        </w:rPr>
        <w:t>както и показващи фрагменти от презентациите на лектора/ите</w:t>
      </w:r>
      <w:r w:rsidR="002E7D3F" w:rsidRPr="00B6771C">
        <w:rPr>
          <w:rFonts w:ascii="Times New Roman" w:eastAsia="Times New Roman" w:hAnsi="Times New Roman" w:cs="Times New Roman"/>
        </w:rPr>
        <w:t>.</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FBFBF" w:themeFill="background1" w:themeFillShade="BF"/>
        <w:tblLook w:val="04A0" w:firstRow="1" w:lastRow="0" w:firstColumn="1" w:lastColumn="0" w:noHBand="0" w:noVBand="1"/>
      </w:tblPr>
      <w:tblGrid>
        <w:gridCol w:w="9104"/>
      </w:tblGrid>
      <w:tr w:rsidR="00F87C1E" w:rsidRPr="00B6771C" w:rsidTr="00E1647E">
        <w:trPr>
          <w:trHeight w:val="304"/>
        </w:trPr>
        <w:tc>
          <w:tcPr>
            <w:tcW w:w="9104" w:type="dxa"/>
            <w:shd w:val="clear" w:color="auto" w:fill="BFBFBF" w:themeFill="background1" w:themeFillShade="BF"/>
            <w:vAlign w:val="center"/>
          </w:tcPr>
          <w:p w:rsidR="00F87C1E" w:rsidRPr="00B6771C" w:rsidRDefault="002B0CB5" w:rsidP="00E1647E">
            <w:pPr>
              <w:pStyle w:val="Heading1"/>
              <w:keepLines w:val="0"/>
              <w:shd w:val="clear" w:color="auto" w:fill="BFBFBF"/>
              <w:spacing w:before="120" w:after="120"/>
              <w:jc w:val="center"/>
              <w:outlineLvl w:val="0"/>
              <w:rPr>
                <w:rFonts w:ascii="Times New Roman" w:eastAsia="Times New Roman" w:hAnsi="Times New Roman" w:cs="Times New Roman"/>
                <w:bCs w:val="0"/>
                <w:color w:val="auto"/>
                <w:kern w:val="32"/>
                <w:sz w:val="22"/>
                <w:szCs w:val="22"/>
                <w:lang w:eastAsia="bg-BG"/>
              </w:rPr>
            </w:pPr>
            <w:r w:rsidRPr="00B6771C">
              <w:rPr>
                <w:rFonts w:ascii="Times New Roman" w:eastAsia="Times New Roman" w:hAnsi="Times New Roman" w:cs="Times New Roman"/>
                <w:bCs w:val="0"/>
                <w:color w:val="auto"/>
                <w:kern w:val="32"/>
                <w:sz w:val="22"/>
                <w:szCs w:val="22"/>
                <w:lang w:eastAsia="bg-BG"/>
              </w:rPr>
              <w:tab/>
            </w:r>
            <w:bookmarkStart w:id="19" w:name="_Toc359227854"/>
            <w:r w:rsidR="00E1647E" w:rsidRPr="00B6771C">
              <w:rPr>
                <w:rFonts w:ascii="Times New Roman" w:eastAsia="Times New Roman" w:hAnsi="Times New Roman" w:cs="Times New Roman"/>
                <w:bCs w:val="0"/>
                <w:color w:val="auto"/>
                <w:kern w:val="32"/>
                <w:sz w:val="22"/>
                <w:szCs w:val="22"/>
                <w:lang w:val="en-US" w:eastAsia="bg-BG"/>
              </w:rPr>
              <w:t>I</w:t>
            </w:r>
            <w:r w:rsidR="00F87C1E" w:rsidRPr="00B6771C">
              <w:rPr>
                <w:rFonts w:ascii="Times New Roman" w:eastAsia="Times New Roman" w:hAnsi="Times New Roman" w:cs="Times New Roman"/>
                <w:bCs w:val="0"/>
                <w:color w:val="auto"/>
                <w:kern w:val="32"/>
                <w:sz w:val="22"/>
                <w:szCs w:val="22"/>
                <w:lang w:eastAsia="bg-BG"/>
              </w:rPr>
              <w:t xml:space="preserve">V. </w:t>
            </w:r>
            <w:bookmarkStart w:id="20" w:name="_Toc316560339"/>
            <w:bookmarkStart w:id="21" w:name="_Toc316560473"/>
            <w:bookmarkStart w:id="22" w:name="_Toc316561007"/>
            <w:bookmarkStart w:id="23" w:name="_Toc316561149"/>
            <w:bookmarkStart w:id="24" w:name="_Toc316561423"/>
            <w:bookmarkStart w:id="25" w:name="_Toc316561583"/>
            <w:bookmarkStart w:id="26" w:name="_Toc316653439"/>
            <w:r w:rsidR="00171BB8" w:rsidRPr="00B6771C">
              <w:rPr>
                <w:rFonts w:ascii="Times New Roman" w:eastAsia="Times New Roman" w:hAnsi="Times New Roman" w:cs="Times New Roman"/>
                <w:bCs w:val="0"/>
                <w:color w:val="auto"/>
                <w:kern w:val="32"/>
                <w:sz w:val="22"/>
                <w:szCs w:val="22"/>
                <w:lang w:eastAsia="bg-BG"/>
              </w:rPr>
              <w:t xml:space="preserve">СРОК </w:t>
            </w:r>
            <w:r w:rsidR="00F87C1E" w:rsidRPr="00B6771C">
              <w:rPr>
                <w:rFonts w:ascii="Times New Roman" w:eastAsia="Times New Roman" w:hAnsi="Times New Roman" w:cs="Times New Roman"/>
                <w:bCs w:val="0"/>
                <w:color w:val="auto"/>
                <w:kern w:val="32"/>
                <w:sz w:val="22"/>
                <w:szCs w:val="22"/>
                <w:lang w:eastAsia="bg-BG"/>
              </w:rPr>
              <w:t>ЗА ИЗПЪЛНЕНИЕ НА ПОРЪЧКАТА</w:t>
            </w:r>
            <w:bookmarkEnd w:id="19"/>
            <w:bookmarkEnd w:id="20"/>
            <w:bookmarkEnd w:id="21"/>
            <w:bookmarkEnd w:id="22"/>
            <w:bookmarkEnd w:id="23"/>
            <w:bookmarkEnd w:id="24"/>
            <w:bookmarkEnd w:id="25"/>
            <w:bookmarkEnd w:id="26"/>
          </w:p>
        </w:tc>
      </w:tr>
    </w:tbl>
    <w:p w:rsidR="00F87C1E" w:rsidRPr="00B6771C" w:rsidRDefault="00F87C1E" w:rsidP="00730655">
      <w:pPr>
        <w:spacing w:after="120" w:line="280" w:lineRule="exact"/>
        <w:ind w:right="-85"/>
        <w:jc w:val="both"/>
        <w:rPr>
          <w:rFonts w:ascii="Times New Roman" w:eastAsia="Times New Roman" w:hAnsi="Times New Roman" w:cs="Times New Roman"/>
          <w:lang w:eastAsia="it-IT"/>
        </w:rPr>
      </w:pPr>
      <w:r w:rsidRPr="00B6771C">
        <w:rPr>
          <w:rFonts w:ascii="Times New Roman" w:eastAsia="Times New Roman" w:hAnsi="Times New Roman" w:cs="Times New Roman"/>
          <w:lang w:eastAsia="it-IT"/>
        </w:rPr>
        <w:t xml:space="preserve">Срокът на изпълнението на Договора за възлагане на обществената поръчка </w:t>
      </w:r>
      <w:r w:rsidRPr="00444CC5">
        <w:rPr>
          <w:rFonts w:ascii="Times New Roman" w:eastAsia="Times New Roman" w:hAnsi="Times New Roman" w:cs="Times New Roman"/>
          <w:lang w:eastAsia="it-IT"/>
        </w:rPr>
        <w:t xml:space="preserve">е </w:t>
      </w:r>
      <w:r w:rsidRPr="00444CC5">
        <w:rPr>
          <w:rFonts w:ascii="Times New Roman" w:eastAsia="Times New Roman" w:hAnsi="Times New Roman" w:cs="Times New Roman"/>
          <w:b/>
          <w:color w:val="000000" w:themeColor="text1"/>
          <w:lang w:eastAsia="it-IT"/>
        </w:rPr>
        <w:t>4 (четири) месеца</w:t>
      </w:r>
      <w:r w:rsidRPr="00444CC5">
        <w:rPr>
          <w:rFonts w:ascii="Times New Roman" w:eastAsia="Times New Roman" w:hAnsi="Times New Roman" w:cs="Times New Roman"/>
          <w:color w:val="000000" w:themeColor="text1"/>
          <w:lang w:eastAsia="it-IT"/>
        </w:rPr>
        <w:t xml:space="preserve">, </w:t>
      </w:r>
      <w:r w:rsidRPr="00444CC5">
        <w:rPr>
          <w:rFonts w:ascii="Times New Roman" w:eastAsia="Times New Roman" w:hAnsi="Times New Roman" w:cs="Times New Roman"/>
          <w:lang w:eastAsia="it-IT"/>
        </w:rPr>
        <w:t xml:space="preserve">но не по-късно от крайния срок за изпълнение на </w:t>
      </w:r>
      <w:r w:rsidRPr="00444CC5">
        <w:rPr>
          <w:rFonts w:ascii="Times New Roman" w:eastAsia="Times New Roman" w:hAnsi="Times New Roman" w:cs="Times New Roman"/>
          <w:lang w:eastAsia="bg-BG"/>
        </w:rPr>
        <w:t xml:space="preserve">ДБФП </w:t>
      </w:r>
      <w:r w:rsidRPr="00444CC5">
        <w:rPr>
          <w:rFonts w:ascii="Times New Roman" w:eastAsia="Times New Roman" w:hAnsi="Times New Roman" w:cs="Times New Roman"/>
          <w:lang w:eastAsia="it-IT"/>
        </w:rPr>
        <w:t xml:space="preserve">№ </w:t>
      </w:r>
      <w:r w:rsidRPr="00444CC5">
        <w:rPr>
          <w:rFonts w:ascii="Times New Roman" w:eastAsia="Times New Roman" w:hAnsi="Times New Roman" w:cs="Times New Roman"/>
          <w:lang w:eastAsia="bg-BG"/>
        </w:rPr>
        <w:t>A12-22-124 от 22.04.2013 г.</w:t>
      </w:r>
      <w:r w:rsidRPr="00444CC5">
        <w:rPr>
          <w:rFonts w:ascii="Times New Roman" w:eastAsia="Times New Roman" w:hAnsi="Times New Roman" w:cs="Times New Roman"/>
          <w:lang w:eastAsia="it-IT"/>
        </w:rPr>
        <w:t xml:space="preserve"> „</w:t>
      </w:r>
      <w:r w:rsidRPr="00444CC5">
        <w:rPr>
          <w:rFonts w:ascii="Times New Roman" w:eastAsia="Times New Roman" w:hAnsi="Times New Roman" w:cs="Times New Roman"/>
          <w:lang w:eastAsia="bg-BG"/>
        </w:rPr>
        <w:t xml:space="preserve">Модерна и ефективна администрация в Община Бяла Слатина“, </w:t>
      </w:r>
      <w:r w:rsidRPr="00444CC5">
        <w:rPr>
          <w:rFonts w:ascii="Times New Roman" w:eastAsia="Times New Roman" w:hAnsi="Times New Roman" w:cs="Times New Roman"/>
          <w:lang w:eastAsia="it-IT"/>
        </w:rPr>
        <w:t>сключен  между Община Бяла Слатина и</w:t>
      </w:r>
      <w:bookmarkStart w:id="27" w:name="_GoBack"/>
      <w:bookmarkEnd w:id="27"/>
      <w:r w:rsidRPr="00444CC5">
        <w:rPr>
          <w:rFonts w:ascii="Times New Roman" w:eastAsia="Times New Roman" w:hAnsi="Times New Roman" w:cs="Times New Roman"/>
          <w:lang w:eastAsia="it-IT"/>
        </w:rPr>
        <w:t xml:space="preserve"> </w:t>
      </w:r>
      <w:r w:rsidRPr="00444CC5">
        <w:rPr>
          <w:rFonts w:ascii="Times New Roman" w:eastAsia="Times New Roman" w:hAnsi="Times New Roman" w:cs="Times New Roman"/>
          <w:lang w:eastAsia="bg-BG"/>
        </w:rPr>
        <w:t>Министерството на финансите, Управляващ орган на Оперативна програма</w:t>
      </w:r>
      <w:r w:rsidRPr="00B6771C">
        <w:rPr>
          <w:rFonts w:ascii="Times New Roman" w:eastAsia="Times New Roman" w:hAnsi="Times New Roman" w:cs="Times New Roman"/>
          <w:lang w:eastAsia="bg-BG"/>
        </w:rPr>
        <w:t xml:space="preserve"> „Административен капацитет” (ОПАК) – Дирекция „Оперативна програма „Административен капацитет”</w:t>
      </w:r>
      <w:r w:rsidRPr="00B6771C">
        <w:rPr>
          <w:rFonts w:ascii="Times New Roman" w:eastAsia="Times New Roman" w:hAnsi="Times New Roman" w:cs="Times New Roman"/>
          <w:lang w:eastAsia="it-IT"/>
        </w:rPr>
        <w:t>.</w:t>
      </w:r>
    </w:p>
    <w:p w:rsidR="00F87C1E" w:rsidRPr="00B6771C" w:rsidRDefault="00F87C1E" w:rsidP="00730655">
      <w:pPr>
        <w:spacing w:after="120" w:line="280" w:lineRule="exact"/>
        <w:ind w:right="-85"/>
        <w:jc w:val="both"/>
        <w:rPr>
          <w:rFonts w:ascii="Times New Roman" w:eastAsia="Times New Roman" w:hAnsi="Times New Roman" w:cs="Times New Roman"/>
          <w:lang w:eastAsia="it-IT"/>
        </w:rPr>
      </w:pPr>
      <w:r w:rsidRPr="00B6771C">
        <w:rPr>
          <w:rFonts w:ascii="Times New Roman" w:eastAsia="Times New Roman" w:hAnsi="Times New Roman" w:cs="Times New Roman"/>
          <w:lang w:eastAsia="it-IT"/>
        </w:rPr>
        <w:t>Срокът на изпълнение на договора за обществена поръчка започва да тече от датата на подписването му между страните.</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04"/>
      </w:tblGrid>
      <w:tr w:rsidR="00171BB8" w:rsidRPr="00B6771C" w:rsidTr="00E1647E">
        <w:trPr>
          <w:trHeight w:val="264"/>
        </w:trPr>
        <w:tc>
          <w:tcPr>
            <w:tcW w:w="9104" w:type="dxa"/>
            <w:shd w:val="clear" w:color="auto" w:fill="BFBFBF" w:themeFill="background1" w:themeFillShade="BF"/>
            <w:vAlign w:val="center"/>
          </w:tcPr>
          <w:p w:rsidR="00171BB8" w:rsidRPr="00B6771C" w:rsidRDefault="00171BB8" w:rsidP="00E1647E">
            <w:pPr>
              <w:pStyle w:val="Heading1"/>
              <w:keepLines w:val="0"/>
              <w:shd w:val="clear" w:color="auto" w:fill="BFBFBF"/>
              <w:spacing w:before="120" w:after="120"/>
              <w:jc w:val="center"/>
              <w:outlineLvl w:val="0"/>
              <w:rPr>
                <w:rFonts w:ascii="Times New Roman" w:eastAsia="Times New Roman" w:hAnsi="Times New Roman" w:cs="Times New Roman"/>
                <w:bCs w:val="0"/>
                <w:color w:val="auto"/>
                <w:kern w:val="32"/>
                <w:sz w:val="22"/>
                <w:szCs w:val="22"/>
                <w:lang w:eastAsia="bg-BG"/>
              </w:rPr>
            </w:pPr>
            <w:bookmarkStart w:id="28" w:name="_Toc359227855"/>
            <w:r w:rsidRPr="00B6771C">
              <w:rPr>
                <w:rFonts w:ascii="Times New Roman" w:eastAsia="Times New Roman" w:hAnsi="Times New Roman" w:cs="Times New Roman"/>
                <w:bCs w:val="0"/>
                <w:color w:val="auto"/>
                <w:kern w:val="32"/>
                <w:sz w:val="22"/>
                <w:szCs w:val="22"/>
                <w:lang w:eastAsia="bg-BG"/>
              </w:rPr>
              <w:t>V. МЕРКИ ЗА ИНФОРМАЦИЯ И ПУБЛИЧНОСТ</w:t>
            </w:r>
            <w:bookmarkEnd w:id="28"/>
          </w:p>
        </w:tc>
      </w:tr>
    </w:tbl>
    <w:p w:rsidR="00F87C1E" w:rsidRPr="00B6771C" w:rsidRDefault="00F87C1E" w:rsidP="00730655">
      <w:pPr>
        <w:spacing w:after="120" w:line="280" w:lineRule="exact"/>
        <w:ind w:right="57"/>
        <w:jc w:val="both"/>
        <w:rPr>
          <w:rFonts w:ascii="Times New Roman" w:eastAsia="Times New Roman" w:hAnsi="Times New Roman" w:cs="Times New Roman"/>
          <w:color w:val="000000"/>
          <w:lang w:eastAsia="bg-BG"/>
        </w:rPr>
      </w:pPr>
      <w:r w:rsidRPr="00B6771C">
        <w:rPr>
          <w:rFonts w:ascii="Times New Roman" w:eastAsia="Times New Roman" w:hAnsi="Times New Roman" w:cs="Times New Roman"/>
          <w:lang w:eastAsia="it-IT"/>
        </w:rPr>
        <w:t>Изпълнителят на настоящата обществена поръчка следва да съблюдава изискванията за информация и публичност, залегнали в „Изискванията за информация и публичност към бенефициентите по ОПАК“</w:t>
      </w:r>
      <w:r w:rsidRPr="00B6771C">
        <w:rPr>
          <w:rFonts w:ascii="Times New Roman" w:eastAsia="Times New Roman" w:hAnsi="Times New Roman" w:cs="Times New Roman"/>
          <w:color w:val="000000"/>
          <w:lang w:eastAsia="bg-BG"/>
        </w:rPr>
        <w:t>, достъпни на интернет адрес:</w:t>
      </w:r>
    </w:p>
    <w:p w:rsidR="00F87C1E" w:rsidRPr="00B6771C" w:rsidRDefault="005A5F99" w:rsidP="00730655">
      <w:pPr>
        <w:spacing w:after="120" w:line="280" w:lineRule="exact"/>
        <w:ind w:right="54"/>
        <w:jc w:val="both"/>
        <w:rPr>
          <w:rFonts w:ascii="Times New Roman" w:hAnsi="Times New Roman" w:cs="Times New Roman"/>
        </w:rPr>
      </w:pPr>
      <w:hyperlink r:id="rId9" w:history="1">
        <w:r w:rsidR="00F87C1E" w:rsidRPr="00B6771C">
          <w:rPr>
            <w:rFonts w:ascii="Times New Roman" w:eastAsia="Times New Roman" w:hAnsi="Times New Roman" w:cs="Times New Roman"/>
            <w:color w:val="0000FF"/>
            <w:u w:val="single"/>
            <w:lang w:eastAsia="bg-BG"/>
          </w:rPr>
          <w:t>http://www.opac.government.bg/bg/for_beneficiaries/documents</w:t>
        </w:r>
      </w:hyperlink>
      <w:r w:rsidR="00F87C1E" w:rsidRPr="00B6771C">
        <w:rPr>
          <w:rFonts w:ascii="Times New Roman" w:eastAsia="Times New Roman" w:hAnsi="Times New Roman" w:cs="Times New Roman"/>
          <w:color w:val="000000"/>
          <w:lang w:eastAsia="bg-BG"/>
        </w:rPr>
        <w:t>, Раздел „Документи“.</w:t>
      </w:r>
    </w:p>
    <w:sectPr w:rsidR="00F87C1E" w:rsidRPr="00B6771C">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5F99" w:rsidRDefault="005A5F99" w:rsidP="00104CCF">
      <w:pPr>
        <w:spacing w:after="0" w:line="240" w:lineRule="auto"/>
      </w:pPr>
      <w:r>
        <w:separator/>
      </w:r>
    </w:p>
  </w:endnote>
  <w:endnote w:type="continuationSeparator" w:id="0">
    <w:p w:rsidR="005A5F99" w:rsidRDefault="005A5F99" w:rsidP="00104C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9835448"/>
      <w:docPartObj>
        <w:docPartGallery w:val="Page Numbers (Bottom of Page)"/>
        <w:docPartUnique/>
      </w:docPartObj>
    </w:sdtPr>
    <w:sdtEndPr>
      <w:rPr>
        <w:rFonts w:ascii="Times New Roman" w:hAnsi="Times New Roman" w:cs="Times New Roman"/>
        <w:noProof/>
      </w:rPr>
    </w:sdtEndPr>
    <w:sdtContent>
      <w:p w:rsidR="00104CCF" w:rsidRPr="00171BB8" w:rsidRDefault="00104CCF">
        <w:pPr>
          <w:pStyle w:val="Footer"/>
          <w:jc w:val="right"/>
          <w:rPr>
            <w:rFonts w:ascii="Times New Roman" w:hAnsi="Times New Roman" w:cs="Times New Roman"/>
          </w:rPr>
        </w:pPr>
        <w:r w:rsidRPr="00171BB8">
          <w:rPr>
            <w:rFonts w:ascii="Times New Roman" w:hAnsi="Times New Roman" w:cs="Times New Roman"/>
          </w:rPr>
          <w:fldChar w:fldCharType="begin"/>
        </w:r>
        <w:r w:rsidRPr="00171BB8">
          <w:rPr>
            <w:rFonts w:ascii="Times New Roman" w:hAnsi="Times New Roman" w:cs="Times New Roman"/>
          </w:rPr>
          <w:instrText xml:space="preserve"> PAGE   \* MERGEFORMAT </w:instrText>
        </w:r>
        <w:r w:rsidRPr="00171BB8">
          <w:rPr>
            <w:rFonts w:ascii="Times New Roman" w:hAnsi="Times New Roman" w:cs="Times New Roman"/>
          </w:rPr>
          <w:fldChar w:fldCharType="separate"/>
        </w:r>
        <w:r w:rsidR="007E2CA4">
          <w:rPr>
            <w:rFonts w:ascii="Times New Roman" w:hAnsi="Times New Roman" w:cs="Times New Roman"/>
            <w:noProof/>
          </w:rPr>
          <w:t>7</w:t>
        </w:r>
        <w:r w:rsidRPr="00171BB8">
          <w:rPr>
            <w:rFonts w:ascii="Times New Roman" w:hAnsi="Times New Roman" w:cs="Times New Roman"/>
            <w:noProof/>
          </w:rPr>
          <w:fldChar w:fldCharType="end"/>
        </w:r>
      </w:p>
    </w:sdtContent>
  </w:sdt>
  <w:p w:rsidR="00104CCF" w:rsidRDefault="00104C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5F99" w:rsidRDefault="005A5F99" w:rsidP="00104CCF">
      <w:pPr>
        <w:spacing w:after="0" w:line="240" w:lineRule="auto"/>
      </w:pPr>
      <w:r>
        <w:separator/>
      </w:r>
    </w:p>
  </w:footnote>
  <w:footnote w:type="continuationSeparator" w:id="0">
    <w:p w:rsidR="005A5F99" w:rsidRDefault="005A5F99" w:rsidP="00104C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5447" w:rsidRPr="00185447" w:rsidRDefault="00185447" w:rsidP="00185447">
    <w:pPr>
      <w:tabs>
        <w:tab w:val="center" w:pos="4536"/>
        <w:tab w:val="right" w:pos="9072"/>
      </w:tabs>
      <w:spacing w:after="0" w:line="240" w:lineRule="auto"/>
      <w:rPr>
        <w:rFonts w:ascii="Arial" w:eastAsia="Times New Roman" w:hAnsi="Arial" w:cs="Times New Roman"/>
        <w:b/>
        <w:szCs w:val="20"/>
        <w:lang w:eastAsia="it-IT"/>
      </w:rPr>
    </w:pPr>
    <w:r>
      <w:rPr>
        <w:rFonts w:ascii="Times New Roman" w:eastAsia="Times New Roman" w:hAnsi="Times New Roman" w:cs="Times New Roman"/>
        <w:noProof/>
        <w:sz w:val="20"/>
        <w:szCs w:val="20"/>
        <w:lang w:eastAsia="bg-BG"/>
      </w:rPr>
      <w:drawing>
        <wp:inline distT="0" distB="0" distL="0" distR="0" wp14:anchorId="15B08C49" wp14:editId="31027B5A">
          <wp:extent cx="6496050" cy="866775"/>
          <wp:effectExtent l="0" t="0" r="0" b="9525"/>
          <wp:docPr id="1" name="Picture 1" descr="blanka_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anka_wor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96050" cy="866775"/>
                  </a:xfrm>
                  <a:prstGeom prst="rect">
                    <a:avLst/>
                  </a:prstGeom>
                  <a:noFill/>
                  <a:ln>
                    <a:noFill/>
                  </a:ln>
                </pic:spPr>
              </pic:pic>
            </a:graphicData>
          </a:graphic>
        </wp:inline>
      </w:drawing>
    </w:r>
  </w:p>
  <w:p w:rsidR="00185447" w:rsidRPr="00185447" w:rsidRDefault="00185447" w:rsidP="00185447">
    <w:pPr>
      <w:tabs>
        <w:tab w:val="center" w:pos="4536"/>
        <w:tab w:val="right" w:pos="9072"/>
      </w:tabs>
      <w:spacing w:after="0" w:line="240" w:lineRule="auto"/>
      <w:rPr>
        <w:rFonts w:ascii="Arial" w:eastAsia="Times New Roman" w:hAnsi="Arial" w:cs="Times New Roman"/>
        <w:b/>
        <w:szCs w:val="20"/>
        <w:lang w:eastAsia="it-IT"/>
      </w:rPr>
    </w:pPr>
    <w:r w:rsidRPr="00185447">
      <w:rPr>
        <w:rFonts w:ascii="Arial" w:eastAsia="Times New Roman" w:hAnsi="Arial" w:cs="Times New Roman"/>
        <w:b/>
        <w:szCs w:val="20"/>
        <w:lang w:eastAsia="it-IT"/>
      </w:rPr>
      <w:t xml:space="preserve">                                                                                  </w:t>
    </w:r>
  </w:p>
  <w:p w:rsidR="00185447" w:rsidRPr="00185447" w:rsidRDefault="00185447" w:rsidP="00185447">
    <w:pPr>
      <w:spacing w:after="0" w:line="240" w:lineRule="auto"/>
      <w:ind w:firstLine="709"/>
      <w:jc w:val="both"/>
      <w:rPr>
        <w:rFonts w:ascii="Times New Roman" w:eastAsia="Times New Roman" w:hAnsi="Times New Roman" w:cs="Times New Roman"/>
        <w:i/>
        <w:sz w:val="20"/>
        <w:szCs w:val="20"/>
        <w:lang w:val="en-US" w:eastAsia="fr-FR"/>
      </w:rPr>
    </w:pPr>
    <w:r w:rsidRPr="00185447">
      <w:rPr>
        <w:rFonts w:ascii="Times New Roman" w:eastAsia="Times New Roman" w:hAnsi="Times New Roman" w:cs="Times New Roman"/>
        <w:i/>
        <w:sz w:val="20"/>
        <w:szCs w:val="20"/>
        <w:lang w:eastAsia="bg-BG"/>
      </w:rPr>
      <w:t>Проект „Модерна и ефективна администрация на Община Бяла Слатина“ се о</w:t>
    </w:r>
    <w:r w:rsidR="00D66F85">
      <w:rPr>
        <w:rFonts w:ascii="Times New Roman" w:eastAsia="Times New Roman" w:hAnsi="Times New Roman" w:cs="Times New Roman"/>
        <w:i/>
        <w:sz w:val="20"/>
        <w:szCs w:val="20"/>
        <w:lang w:eastAsia="bg-BG"/>
      </w:rPr>
      <w:t>с</w:t>
    </w:r>
    <w:r w:rsidRPr="00185447">
      <w:rPr>
        <w:rFonts w:ascii="Times New Roman" w:eastAsia="Times New Roman" w:hAnsi="Times New Roman" w:cs="Times New Roman"/>
        <w:i/>
        <w:sz w:val="20"/>
        <w:szCs w:val="20"/>
        <w:lang w:eastAsia="bg-BG"/>
      </w:rPr>
      <w:t>ъществява с финансовата подкрепа на Оперативна програма „Административен капацитет 2007-2013 г.</w:t>
    </w:r>
    <w:r w:rsidRPr="00185447">
      <w:rPr>
        <w:rFonts w:ascii="Times New Roman" w:eastAsia="Times New Roman" w:hAnsi="Times New Roman" w:cs="Times New Roman"/>
        <w:i/>
        <w:sz w:val="20"/>
        <w:szCs w:val="20"/>
        <w:lang w:val="en-US" w:eastAsia="bg-BG"/>
      </w:rPr>
      <w:t>“</w:t>
    </w:r>
    <w:r w:rsidRPr="00185447">
      <w:rPr>
        <w:rFonts w:ascii="Times New Roman" w:eastAsia="Times New Roman" w:hAnsi="Times New Roman" w:cs="Times New Roman"/>
        <w:i/>
        <w:sz w:val="20"/>
        <w:szCs w:val="20"/>
        <w:lang w:eastAsia="bg-BG"/>
      </w:rPr>
      <w:t>, съфинансирана от Европейски социален фонд на Европейския съюз.</w:t>
    </w:r>
  </w:p>
  <w:p w:rsidR="00F87C1E" w:rsidRPr="00F87C1E" w:rsidRDefault="00F87C1E" w:rsidP="00185447">
    <w:pPr>
      <w:spacing w:after="0" w:line="240" w:lineRule="auto"/>
      <w:ind w:firstLine="709"/>
      <w:jc w:val="both"/>
      <w:rPr>
        <w:rFonts w:ascii="Times New Roman" w:eastAsia="Times New Roman" w:hAnsi="Times New Roman" w:cs="Times New Roman"/>
        <w:i/>
        <w:sz w:val="20"/>
        <w:szCs w:val="20"/>
        <w:lang w:val="en-US" w:eastAsia="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16EBA"/>
    <w:multiLevelType w:val="hybridMultilevel"/>
    <w:tmpl w:val="55981080"/>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42832F4"/>
    <w:multiLevelType w:val="hybridMultilevel"/>
    <w:tmpl w:val="9C90A670"/>
    <w:lvl w:ilvl="0" w:tplc="B1EEABB4">
      <w:start w:val="1"/>
      <w:numFmt w:val="decimal"/>
      <w:lvlText w:val="%1."/>
      <w:lvlJc w:val="left"/>
      <w:pPr>
        <w:ind w:left="720"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1219008B"/>
    <w:multiLevelType w:val="hybridMultilevel"/>
    <w:tmpl w:val="FCC809D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185A792E"/>
    <w:multiLevelType w:val="hybridMultilevel"/>
    <w:tmpl w:val="3FF89C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2744282B"/>
    <w:multiLevelType w:val="hybridMultilevel"/>
    <w:tmpl w:val="46488A14"/>
    <w:lvl w:ilvl="0" w:tplc="A0BE343A">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27FC18FE"/>
    <w:multiLevelType w:val="hybridMultilevel"/>
    <w:tmpl w:val="EFE25D2A"/>
    <w:lvl w:ilvl="0" w:tplc="0402000D">
      <w:start w:val="1"/>
      <w:numFmt w:val="bullet"/>
      <w:lvlText w:val=""/>
      <w:lvlJc w:val="left"/>
      <w:pPr>
        <w:ind w:left="1068" w:hanging="360"/>
      </w:pPr>
      <w:rPr>
        <w:rFonts w:ascii="Wingdings" w:hAnsi="Wingdings"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6">
    <w:nsid w:val="2BE83015"/>
    <w:multiLevelType w:val="hybridMultilevel"/>
    <w:tmpl w:val="A832087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33B30D40"/>
    <w:multiLevelType w:val="hybridMultilevel"/>
    <w:tmpl w:val="03E0E43E"/>
    <w:lvl w:ilvl="0" w:tplc="52EA2DA8">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38915A57"/>
    <w:multiLevelType w:val="hybridMultilevel"/>
    <w:tmpl w:val="00340358"/>
    <w:lvl w:ilvl="0" w:tplc="B544622C">
      <w:start w:val="1"/>
      <w:numFmt w:val="bullet"/>
      <w:lvlText w:val=""/>
      <w:lvlJc w:val="left"/>
      <w:pPr>
        <w:ind w:left="1440" w:hanging="360"/>
      </w:pPr>
      <w:rPr>
        <w:rFonts w:ascii="Symbol" w:hAnsi="Symbol" w:cs="Manga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9">
    <w:nsid w:val="3EA27AD9"/>
    <w:multiLevelType w:val="hybridMultilevel"/>
    <w:tmpl w:val="4772535E"/>
    <w:lvl w:ilvl="0" w:tplc="B544622C">
      <w:start w:val="1"/>
      <w:numFmt w:val="bullet"/>
      <w:lvlText w:val=""/>
      <w:lvlJc w:val="left"/>
      <w:pPr>
        <w:ind w:left="1440" w:hanging="360"/>
      </w:pPr>
      <w:rPr>
        <w:rFonts w:ascii="Symbol" w:hAnsi="Symbol" w:cs="Manga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0">
    <w:nsid w:val="410E7A53"/>
    <w:multiLevelType w:val="hybridMultilevel"/>
    <w:tmpl w:val="3FB8E31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45B455CA"/>
    <w:multiLevelType w:val="multilevel"/>
    <w:tmpl w:val="E8746164"/>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7CB7719"/>
    <w:multiLevelType w:val="hybridMultilevel"/>
    <w:tmpl w:val="A8986C4E"/>
    <w:lvl w:ilvl="0" w:tplc="4EA69672">
      <w:start w:val="1"/>
      <w:numFmt w:val="decimal"/>
      <w:pStyle w:val="Heading3"/>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3">
    <w:nsid w:val="492B2D94"/>
    <w:multiLevelType w:val="hybridMultilevel"/>
    <w:tmpl w:val="5C6C2B8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5D2E6889"/>
    <w:multiLevelType w:val="hybridMultilevel"/>
    <w:tmpl w:val="3AE82662"/>
    <w:lvl w:ilvl="0" w:tplc="0402000B">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5">
    <w:nsid w:val="71466918"/>
    <w:multiLevelType w:val="hybridMultilevel"/>
    <w:tmpl w:val="2A10360E"/>
    <w:lvl w:ilvl="0" w:tplc="0402000B">
      <w:start w:val="1"/>
      <w:numFmt w:val="bullet"/>
      <w:lvlText w:val=""/>
      <w:lvlJc w:val="left"/>
      <w:pPr>
        <w:ind w:left="1440" w:hanging="360"/>
      </w:pPr>
      <w:rPr>
        <w:rFonts w:ascii="Wingdings" w:hAnsi="Wingdings" w:hint="default"/>
      </w:rPr>
    </w:lvl>
    <w:lvl w:ilvl="1" w:tplc="0402000D">
      <w:start w:val="1"/>
      <w:numFmt w:val="bullet"/>
      <w:lvlText w:val=""/>
      <w:lvlJc w:val="left"/>
      <w:pPr>
        <w:ind w:left="2160" w:hanging="360"/>
      </w:pPr>
      <w:rPr>
        <w:rFonts w:ascii="Wingdings" w:hAnsi="Wingdings" w:hint="default"/>
      </w:rPr>
    </w:lvl>
    <w:lvl w:ilvl="2" w:tplc="04020005">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6">
    <w:nsid w:val="796A2BB3"/>
    <w:multiLevelType w:val="hybridMultilevel"/>
    <w:tmpl w:val="42C6F61A"/>
    <w:lvl w:ilvl="0" w:tplc="0402000F">
      <w:start w:val="1"/>
      <w:numFmt w:val="decimal"/>
      <w:lvlText w:val="%1."/>
      <w:lvlJc w:val="left"/>
      <w:pPr>
        <w:ind w:left="1429" w:hanging="360"/>
      </w:p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num w:numId="1">
    <w:abstractNumId w:val="7"/>
  </w:num>
  <w:num w:numId="2">
    <w:abstractNumId w:val="8"/>
  </w:num>
  <w:num w:numId="3">
    <w:abstractNumId w:val="9"/>
  </w:num>
  <w:num w:numId="4">
    <w:abstractNumId w:val="4"/>
  </w:num>
  <w:num w:numId="5">
    <w:abstractNumId w:val="14"/>
  </w:num>
  <w:num w:numId="6">
    <w:abstractNumId w:val="5"/>
  </w:num>
  <w:num w:numId="7">
    <w:abstractNumId w:val="15"/>
  </w:num>
  <w:num w:numId="8">
    <w:abstractNumId w:val="0"/>
  </w:num>
  <w:num w:numId="9">
    <w:abstractNumId w:val="10"/>
  </w:num>
  <w:num w:numId="10">
    <w:abstractNumId w:val="6"/>
  </w:num>
  <w:num w:numId="11">
    <w:abstractNumId w:val="2"/>
  </w:num>
  <w:num w:numId="12">
    <w:abstractNumId w:val="1"/>
  </w:num>
  <w:num w:numId="13">
    <w:abstractNumId w:val="16"/>
  </w:num>
  <w:num w:numId="14">
    <w:abstractNumId w:val="11"/>
  </w:num>
  <w:num w:numId="15">
    <w:abstractNumId w:val="3"/>
  </w:num>
  <w:num w:numId="16">
    <w:abstractNumId w:val="13"/>
  </w:num>
  <w:num w:numId="17">
    <w:abstractNumId w:val="4"/>
  </w:num>
  <w:num w:numId="18">
    <w:abstractNumId w:val="4"/>
  </w:num>
  <w:num w:numId="19">
    <w:abstractNumId w:val="4"/>
  </w:num>
  <w:num w:numId="20">
    <w:abstractNumId w:val="4"/>
  </w:num>
  <w:num w:numId="21">
    <w:abstractNumId w:val="4"/>
  </w:num>
  <w:num w:numId="22">
    <w:abstractNumId w:val="4"/>
    <w:lvlOverride w:ilvl="0">
      <w:startOverride w:val="1"/>
    </w:lvlOverride>
  </w:num>
  <w:num w:numId="23">
    <w:abstractNumId w:val="4"/>
    <w:lvlOverride w:ilvl="0">
      <w:startOverride w:val="1"/>
    </w:lvlOverride>
  </w:num>
  <w:num w:numId="24">
    <w:abstractNumId w:val="4"/>
  </w:num>
  <w:num w:numId="25">
    <w:abstractNumId w:val="4"/>
  </w:num>
  <w:num w:numId="26">
    <w:abstractNumId w:val="4"/>
  </w:num>
  <w:num w:numId="27">
    <w:abstractNumId w:val="4"/>
  </w:num>
  <w:num w:numId="28">
    <w:abstractNumId w:val="4"/>
    <w:lvlOverride w:ilvl="0">
      <w:startOverride w:val="1"/>
    </w:lvlOverride>
  </w:num>
  <w:num w:numId="29">
    <w:abstractNumId w:val="12"/>
  </w:num>
  <w:num w:numId="30">
    <w:abstractNumId w:val="12"/>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AB1"/>
    <w:rsid w:val="00000E8D"/>
    <w:rsid w:val="000019C0"/>
    <w:rsid w:val="0000284C"/>
    <w:rsid w:val="00003A1E"/>
    <w:rsid w:val="00006B5F"/>
    <w:rsid w:val="00007E53"/>
    <w:rsid w:val="000122A3"/>
    <w:rsid w:val="000133A0"/>
    <w:rsid w:val="000161AF"/>
    <w:rsid w:val="00016AE5"/>
    <w:rsid w:val="000213E7"/>
    <w:rsid w:val="00021455"/>
    <w:rsid w:val="00022522"/>
    <w:rsid w:val="00022E70"/>
    <w:rsid w:val="00034884"/>
    <w:rsid w:val="0003533F"/>
    <w:rsid w:val="00036E18"/>
    <w:rsid w:val="0004115F"/>
    <w:rsid w:val="000417D4"/>
    <w:rsid w:val="000419C3"/>
    <w:rsid w:val="0004239B"/>
    <w:rsid w:val="00042ED1"/>
    <w:rsid w:val="0004464F"/>
    <w:rsid w:val="00045A3C"/>
    <w:rsid w:val="00050C22"/>
    <w:rsid w:val="0005580A"/>
    <w:rsid w:val="0005656B"/>
    <w:rsid w:val="00064636"/>
    <w:rsid w:val="00064C9B"/>
    <w:rsid w:val="00064EC5"/>
    <w:rsid w:val="00065EDA"/>
    <w:rsid w:val="000661B1"/>
    <w:rsid w:val="00072401"/>
    <w:rsid w:val="00074211"/>
    <w:rsid w:val="000742AC"/>
    <w:rsid w:val="00076696"/>
    <w:rsid w:val="0007767D"/>
    <w:rsid w:val="00080D78"/>
    <w:rsid w:val="00084FFA"/>
    <w:rsid w:val="00085574"/>
    <w:rsid w:val="00090773"/>
    <w:rsid w:val="000907A6"/>
    <w:rsid w:val="00090CAA"/>
    <w:rsid w:val="000910B9"/>
    <w:rsid w:val="000911E9"/>
    <w:rsid w:val="000919AF"/>
    <w:rsid w:val="00093DB7"/>
    <w:rsid w:val="00094844"/>
    <w:rsid w:val="00094E30"/>
    <w:rsid w:val="00094F93"/>
    <w:rsid w:val="000951C8"/>
    <w:rsid w:val="000958F2"/>
    <w:rsid w:val="00097F76"/>
    <w:rsid w:val="000A059C"/>
    <w:rsid w:val="000A4ADF"/>
    <w:rsid w:val="000B03F7"/>
    <w:rsid w:val="000B3E3C"/>
    <w:rsid w:val="000B6F41"/>
    <w:rsid w:val="000C35EA"/>
    <w:rsid w:val="000C741D"/>
    <w:rsid w:val="000D119D"/>
    <w:rsid w:val="000D533D"/>
    <w:rsid w:val="000D54F8"/>
    <w:rsid w:val="000D5501"/>
    <w:rsid w:val="000E3446"/>
    <w:rsid w:val="000E3539"/>
    <w:rsid w:val="000E3879"/>
    <w:rsid w:val="000E4982"/>
    <w:rsid w:val="000E6D7F"/>
    <w:rsid w:val="000F2BFF"/>
    <w:rsid w:val="000F41E5"/>
    <w:rsid w:val="000F4A0D"/>
    <w:rsid w:val="000F5F51"/>
    <w:rsid w:val="000F77F4"/>
    <w:rsid w:val="001008DB"/>
    <w:rsid w:val="00100AD6"/>
    <w:rsid w:val="00101C5F"/>
    <w:rsid w:val="0010355F"/>
    <w:rsid w:val="00104CCF"/>
    <w:rsid w:val="00105370"/>
    <w:rsid w:val="001055FF"/>
    <w:rsid w:val="00107164"/>
    <w:rsid w:val="00110000"/>
    <w:rsid w:val="00110AA7"/>
    <w:rsid w:val="00110AE5"/>
    <w:rsid w:val="001114C5"/>
    <w:rsid w:val="00111F9B"/>
    <w:rsid w:val="00116079"/>
    <w:rsid w:val="00116411"/>
    <w:rsid w:val="00116D92"/>
    <w:rsid w:val="001175A5"/>
    <w:rsid w:val="00117686"/>
    <w:rsid w:val="001176D5"/>
    <w:rsid w:val="00121CB7"/>
    <w:rsid w:val="00123626"/>
    <w:rsid w:val="00125ADC"/>
    <w:rsid w:val="00125FC4"/>
    <w:rsid w:val="0012690F"/>
    <w:rsid w:val="001302C3"/>
    <w:rsid w:val="00131BD0"/>
    <w:rsid w:val="001338C0"/>
    <w:rsid w:val="0013519D"/>
    <w:rsid w:val="00135754"/>
    <w:rsid w:val="00135B44"/>
    <w:rsid w:val="001421DB"/>
    <w:rsid w:val="001427DA"/>
    <w:rsid w:val="0014360E"/>
    <w:rsid w:val="0014486C"/>
    <w:rsid w:val="001467EE"/>
    <w:rsid w:val="00146FFE"/>
    <w:rsid w:val="0014717E"/>
    <w:rsid w:val="00150E12"/>
    <w:rsid w:val="0015208A"/>
    <w:rsid w:val="001530CF"/>
    <w:rsid w:val="0015333B"/>
    <w:rsid w:val="0015400F"/>
    <w:rsid w:val="00154E1A"/>
    <w:rsid w:val="00154F00"/>
    <w:rsid w:val="0016006F"/>
    <w:rsid w:val="001609C3"/>
    <w:rsid w:val="0016383A"/>
    <w:rsid w:val="00163DC0"/>
    <w:rsid w:val="00164F74"/>
    <w:rsid w:val="00166BF3"/>
    <w:rsid w:val="001673CE"/>
    <w:rsid w:val="001673E6"/>
    <w:rsid w:val="00171BB8"/>
    <w:rsid w:val="0017239B"/>
    <w:rsid w:val="00177F48"/>
    <w:rsid w:val="00181299"/>
    <w:rsid w:val="00184E7C"/>
    <w:rsid w:val="001852B7"/>
    <w:rsid w:val="00185447"/>
    <w:rsid w:val="00185BB5"/>
    <w:rsid w:val="001900F6"/>
    <w:rsid w:val="00190FEE"/>
    <w:rsid w:val="001916CE"/>
    <w:rsid w:val="00192529"/>
    <w:rsid w:val="00192B97"/>
    <w:rsid w:val="00194469"/>
    <w:rsid w:val="00195AC7"/>
    <w:rsid w:val="00197170"/>
    <w:rsid w:val="001A20EC"/>
    <w:rsid w:val="001A2445"/>
    <w:rsid w:val="001A59B9"/>
    <w:rsid w:val="001B22FB"/>
    <w:rsid w:val="001B2C6E"/>
    <w:rsid w:val="001B5528"/>
    <w:rsid w:val="001C05F2"/>
    <w:rsid w:val="001C2236"/>
    <w:rsid w:val="001C3231"/>
    <w:rsid w:val="001C33D3"/>
    <w:rsid w:val="001C52E6"/>
    <w:rsid w:val="001C559F"/>
    <w:rsid w:val="001C6333"/>
    <w:rsid w:val="001C6EB4"/>
    <w:rsid w:val="001D0300"/>
    <w:rsid w:val="001D0907"/>
    <w:rsid w:val="001D145B"/>
    <w:rsid w:val="001D2E64"/>
    <w:rsid w:val="001D32DE"/>
    <w:rsid w:val="001D5CA0"/>
    <w:rsid w:val="001D741A"/>
    <w:rsid w:val="001D7844"/>
    <w:rsid w:val="001D7A8E"/>
    <w:rsid w:val="001E0427"/>
    <w:rsid w:val="001E16B2"/>
    <w:rsid w:val="001E1E43"/>
    <w:rsid w:val="001E2720"/>
    <w:rsid w:val="001E2A93"/>
    <w:rsid w:val="001E2F99"/>
    <w:rsid w:val="001E30A9"/>
    <w:rsid w:val="001E3A26"/>
    <w:rsid w:val="001E5391"/>
    <w:rsid w:val="001E5F06"/>
    <w:rsid w:val="001E72FA"/>
    <w:rsid w:val="001F0E22"/>
    <w:rsid w:val="001F20CB"/>
    <w:rsid w:val="001F41AC"/>
    <w:rsid w:val="0020031D"/>
    <w:rsid w:val="002004D8"/>
    <w:rsid w:val="00203A2B"/>
    <w:rsid w:val="002104D2"/>
    <w:rsid w:val="0021185A"/>
    <w:rsid w:val="00211B37"/>
    <w:rsid w:val="00214E98"/>
    <w:rsid w:val="00215022"/>
    <w:rsid w:val="002175F9"/>
    <w:rsid w:val="002213A2"/>
    <w:rsid w:val="00221D09"/>
    <w:rsid w:val="00221E35"/>
    <w:rsid w:val="00221FA1"/>
    <w:rsid w:val="002221A3"/>
    <w:rsid w:val="002223F4"/>
    <w:rsid w:val="00222C22"/>
    <w:rsid w:val="00223D6B"/>
    <w:rsid w:val="0022413C"/>
    <w:rsid w:val="00225BAF"/>
    <w:rsid w:val="00226890"/>
    <w:rsid w:val="00226E3A"/>
    <w:rsid w:val="00227394"/>
    <w:rsid w:val="002335BD"/>
    <w:rsid w:val="00233D88"/>
    <w:rsid w:val="00237BD2"/>
    <w:rsid w:val="002428E7"/>
    <w:rsid w:val="002433DD"/>
    <w:rsid w:val="0024465E"/>
    <w:rsid w:val="00245421"/>
    <w:rsid w:val="00245495"/>
    <w:rsid w:val="00247EF8"/>
    <w:rsid w:val="002503ED"/>
    <w:rsid w:val="00250F99"/>
    <w:rsid w:val="002517AD"/>
    <w:rsid w:val="002518A4"/>
    <w:rsid w:val="002527AA"/>
    <w:rsid w:val="00253768"/>
    <w:rsid w:val="00255AE5"/>
    <w:rsid w:val="002608A6"/>
    <w:rsid w:val="0026369B"/>
    <w:rsid w:val="002636F6"/>
    <w:rsid w:val="00263CEE"/>
    <w:rsid w:val="00263D94"/>
    <w:rsid w:val="00266517"/>
    <w:rsid w:val="00267D18"/>
    <w:rsid w:val="00272F69"/>
    <w:rsid w:val="0027673E"/>
    <w:rsid w:val="00276FBB"/>
    <w:rsid w:val="00277067"/>
    <w:rsid w:val="00280E7B"/>
    <w:rsid w:val="002813C0"/>
    <w:rsid w:val="002813DB"/>
    <w:rsid w:val="00282434"/>
    <w:rsid w:val="00283211"/>
    <w:rsid w:val="00286CD2"/>
    <w:rsid w:val="00290C9F"/>
    <w:rsid w:val="00294840"/>
    <w:rsid w:val="00294848"/>
    <w:rsid w:val="002A0989"/>
    <w:rsid w:val="002A0BB5"/>
    <w:rsid w:val="002A12DE"/>
    <w:rsid w:val="002A37C9"/>
    <w:rsid w:val="002A3C3C"/>
    <w:rsid w:val="002A4624"/>
    <w:rsid w:val="002A4AC7"/>
    <w:rsid w:val="002A51AF"/>
    <w:rsid w:val="002A583A"/>
    <w:rsid w:val="002A6E5D"/>
    <w:rsid w:val="002B0CB5"/>
    <w:rsid w:val="002B22A8"/>
    <w:rsid w:val="002B3FAE"/>
    <w:rsid w:val="002B42C8"/>
    <w:rsid w:val="002B70BA"/>
    <w:rsid w:val="002B7734"/>
    <w:rsid w:val="002C1530"/>
    <w:rsid w:val="002C329A"/>
    <w:rsid w:val="002C4225"/>
    <w:rsid w:val="002D06A6"/>
    <w:rsid w:val="002D18B4"/>
    <w:rsid w:val="002D6265"/>
    <w:rsid w:val="002E0CE5"/>
    <w:rsid w:val="002E0E41"/>
    <w:rsid w:val="002E16F7"/>
    <w:rsid w:val="002E7353"/>
    <w:rsid w:val="002E7AA2"/>
    <w:rsid w:val="002E7D3F"/>
    <w:rsid w:val="002E7F80"/>
    <w:rsid w:val="002F221F"/>
    <w:rsid w:val="002F2C06"/>
    <w:rsid w:val="002F3E0E"/>
    <w:rsid w:val="002F5831"/>
    <w:rsid w:val="002F7E56"/>
    <w:rsid w:val="0030051C"/>
    <w:rsid w:val="003031E8"/>
    <w:rsid w:val="00303DA9"/>
    <w:rsid w:val="00303E5D"/>
    <w:rsid w:val="00304F79"/>
    <w:rsid w:val="003054BE"/>
    <w:rsid w:val="003057E6"/>
    <w:rsid w:val="00305CE4"/>
    <w:rsid w:val="003064AC"/>
    <w:rsid w:val="00306F5F"/>
    <w:rsid w:val="00307D4A"/>
    <w:rsid w:val="0031000C"/>
    <w:rsid w:val="00312015"/>
    <w:rsid w:val="00312F8D"/>
    <w:rsid w:val="00317357"/>
    <w:rsid w:val="003175C6"/>
    <w:rsid w:val="00320693"/>
    <w:rsid w:val="00321A27"/>
    <w:rsid w:val="003249B3"/>
    <w:rsid w:val="00324E56"/>
    <w:rsid w:val="0032620C"/>
    <w:rsid w:val="0033173A"/>
    <w:rsid w:val="00331C54"/>
    <w:rsid w:val="00333BE7"/>
    <w:rsid w:val="00335F67"/>
    <w:rsid w:val="00336783"/>
    <w:rsid w:val="003369AA"/>
    <w:rsid w:val="003438CA"/>
    <w:rsid w:val="00345DB8"/>
    <w:rsid w:val="00350EA9"/>
    <w:rsid w:val="00350F8E"/>
    <w:rsid w:val="003512CE"/>
    <w:rsid w:val="003514AC"/>
    <w:rsid w:val="00351F4E"/>
    <w:rsid w:val="003526E4"/>
    <w:rsid w:val="003529AC"/>
    <w:rsid w:val="00353E5D"/>
    <w:rsid w:val="00355F0C"/>
    <w:rsid w:val="003615ED"/>
    <w:rsid w:val="003617B0"/>
    <w:rsid w:val="003621ED"/>
    <w:rsid w:val="00364F7B"/>
    <w:rsid w:val="0036581B"/>
    <w:rsid w:val="0037174B"/>
    <w:rsid w:val="00371DD9"/>
    <w:rsid w:val="00375943"/>
    <w:rsid w:val="0038158D"/>
    <w:rsid w:val="00384377"/>
    <w:rsid w:val="00384CED"/>
    <w:rsid w:val="00385D3D"/>
    <w:rsid w:val="00391DE0"/>
    <w:rsid w:val="00392115"/>
    <w:rsid w:val="00394AFA"/>
    <w:rsid w:val="00397B81"/>
    <w:rsid w:val="003A034E"/>
    <w:rsid w:val="003A746F"/>
    <w:rsid w:val="003B079E"/>
    <w:rsid w:val="003B0C04"/>
    <w:rsid w:val="003C0837"/>
    <w:rsid w:val="003C136F"/>
    <w:rsid w:val="003C3E80"/>
    <w:rsid w:val="003C3F8F"/>
    <w:rsid w:val="003C50DE"/>
    <w:rsid w:val="003C579E"/>
    <w:rsid w:val="003C78F6"/>
    <w:rsid w:val="003C79C3"/>
    <w:rsid w:val="003D4195"/>
    <w:rsid w:val="003D622F"/>
    <w:rsid w:val="003D69EA"/>
    <w:rsid w:val="003D6E0E"/>
    <w:rsid w:val="003D7BC5"/>
    <w:rsid w:val="003E1326"/>
    <w:rsid w:val="003E3439"/>
    <w:rsid w:val="003E369C"/>
    <w:rsid w:val="003E43EB"/>
    <w:rsid w:val="003E5457"/>
    <w:rsid w:val="003E5C6D"/>
    <w:rsid w:val="003E6FE6"/>
    <w:rsid w:val="003F3406"/>
    <w:rsid w:val="003F3B96"/>
    <w:rsid w:val="003F4198"/>
    <w:rsid w:val="003F5EA0"/>
    <w:rsid w:val="003F66C9"/>
    <w:rsid w:val="003F7449"/>
    <w:rsid w:val="00401090"/>
    <w:rsid w:val="00401591"/>
    <w:rsid w:val="004026ED"/>
    <w:rsid w:val="00402B1E"/>
    <w:rsid w:val="00403195"/>
    <w:rsid w:val="00404946"/>
    <w:rsid w:val="004058AF"/>
    <w:rsid w:val="00406A1E"/>
    <w:rsid w:val="00411182"/>
    <w:rsid w:val="00411830"/>
    <w:rsid w:val="00411854"/>
    <w:rsid w:val="00411D33"/>
    <w:rsid w:val="00413740"/>
    <w:rsid w:val="00414192"/>
    <w:rsid w:val="00414C40"/>
    <w:rsid w:val="00414EDC"/>
    <w:rsid w:val="004167BB"/>
    <w:rsid w:val="00421455"/>
    <w:rsid w:val="00422292"/>
    <w:rsid w:val="00422D8F"/>
    <w:rsid w:val="004230B3"/>
    <w:rsid w:val="00424BCA"/>
    <w:rsid w:val="00433BF7"/>
    <w:rsid w:val="00433E18"/>
    <w:rsid w:val="00433F0B"/>
    <w:rsid w:val="00436067"/>
    <w:rsid w:val="00441C50"/>
    <w:rsid w:val="00441DA5"/>
    <w:rsid w:val="00444CC5"/>
    <w:rsid w:val="00445354"/>
    <w:rsid w:val="00447DAF"/>
    <w:rsid w:val="0045127A"/>
    <w:rsid w:val="0045134B"/>
    <w:rsid w:val="0045143F"/>
    <w:rsid w:val="00451D12"/>
    <w:rsid w:val="00453A17"/>
    <w:rsid w:val="0045431B"/>
    <w:rsid w:val="00456803"/>
    <w:rsid w:val="004613B5"/>
    <w:rsid w:val="00466689"/>
    <w:rsid w:val="00467189"/>
    <w:rsid w:val="00470C79"/>
    <w:rsid w:val="004712FB"/>
    <w:rsid w:val="00474085"/>
    <w:rsid w:val="00481A9D"/>
    <w:rsid w:val="004852A2"/>
    <w:rsid w:val="00485FF9"/>
    <w:rsid w:val="00486348"/>
    <w:rsid w:val="00486699"/>
    <w:rsid w:val="00487BB4"/>
    <w:rsid w:val="0049065C"/>
    <w:rsid w:val="00491AAA"/>
    <w:rsid w:val="00493864"/>
    <w:rsid w:val="0049571B"/>
    <w:rsid w:val="0049589E"/>
    <w:rsid w:val="004A0C35"/>
    <w:rsid w:val="004A5B5C"/>
    <w:rsid w:val="004A5DC8"/>
    <w:rsid w:val="004A695F"/>
    <w:rsid w:val="004A706C"/>
    <w:rsid w:val="004B017A"/>
    <w:rsid w:val="004B128C"/>
    <w:rsid w:val="004B2592"/>
    <w:rsid w:val="004B3502"/>
    <w:rsid w:val="004B3F38"/>
    <w:rsid w:val="004B50D1"/>
    <w:rsid w:val="004B5D62"/>
    <w:rsid w:val="004C0D5D"/>
    <w:rsid w:val="004C1751"/>
    <w:rsid w:val="004C23B1"/>
    <w:rsid w:val="004C3232"/>
    <w:rsid w:val="004D04C1"/>
    <w:rsid w:val="004D09B3"/>
    <w:rsid w:val="004D1ACB"/>
    <w:rsid w:val="004D1AF5"/>
    <w:rsid w:val="004D3690"/>
    <w:rsid w:val="004D378E"/>
    <w:rsid w:val="004D46BB"/>
    <w:rsid w:val="004D4D2C"/>
    <w:rsid w:val="004E0380"/>
    <w:rsid w:val="004E2D14"/>
    <w:rsid w:val="004E3B98"/>
    <w:rsid w:val="004E48C1"/>
    <w:rsid w:val="004E4BD3"/>
    <w:rsid w:val="004E76D9"/>
    <w:rsid w:val="004E79E5"/>
    <w:rsid w:val="004F1080"/>
    <w:rsid w:val="004F1561"/>
    <w:rsid w:val="004F21EE"/>
    <w:rsid w:val="004F2FD1"/>
    <w:rsid w:val="004F47AB"/>
    <w:rsid w:val="004F554C"/>
    <w:rsid w:val="004F63DF"/>
    <w:rsid w:val="004F794E"/>
    <w:rsid w:val="004F7C5B"/>
    <w:rsid w:val="0050257B"/>
    <w:rsid w:val="00506DD9"/>
    <w:rsid w:val="00507DEB"/>
    <w:rsid w:val="00511C1B"/>
    <w:rsid w:val="00512BB7"/>
    <w:rsid w:val="00512CA0"/>
    <w:rsid w:val="00516FF7"/>
    <w:rsid w:val="0051733C"/>
    <w:rsid w:val="005176AF"/>
    <w:rsid w:val="0052365C"/>
    <w:rsid w:val="00523C01"/>
    <w:rsid w:val="00525E51"/>
    <w:rsid w:val="005269BA"/>
    <w:rsid w:val="00527617"/>
    <w:rsid w:val="00530A04"/>
    <w:rsid w:val="00531E0F"/>
    <w:rsid w:val="00536433"/>
    <w:rsid w:val="005401C9"/>
    <w:rsid w:val="005442F8"/>
    <w:rsid w:val="0054448F"/>
    <w:rsid w:val="005449C1"/>
    <w:rsid w:val="00546E65"/>
    <w:rsid w:val="0054707E"/>
    <w:rsid w:val="00547C02"/>
    <w:rsid w:val="00551665"/>
    <w:rsid w:val="005536B5"/>
    <w:rsid w:val="00554869"/>
    <w:rsid w:val="005552FE"/>
    <w:rsid w:val="00556CAE"/>
    <w:rsid w:val="005571A4"/>
    <w:rsid w:val="00562325"/>
    <w:rsid w:val="00562640"/>
    <w:rsid w:val="005637DA"/>
    <w:rsid w:val="00563BE8"/>
    <w:rsid w:val="00570547"/>
    <w:rsid w:val="0057138F"/>
    <w:rsid w:val="005733C8"/>
    <w:rsid w:val="00576912"/>
    <w:rsid w:val="005779D4"/>
    <w:rsid w:val="0058127B"/>
    <w:rsid w:val="00583321"/>
    <w:rsid w:val="00583ED4"/>
    <w:rsid w:val="005841E0"/>
    <w:rsid w:val="00584485"/>
    <w:rsid w:val="00584866"/>
    <w:rsid w:val="005858B7"/>
    <w:rsid w:val="00587F41"/>
    <w:rsid w:val="005911D0"/>
    <w:rsid w:val="00592756"/>
    <w:rsid w:val="00593306"/>
    <w:rsid w:val="00594D0F"/>
    <w:rsid w:val="005970B8"/>
    <w:rsid w:val="0059751C"/>
    <w:rsid w:val="00597931"/>
    <w:rsid w:val="005A0309"/>
    <w:rsid w:val="005A4224"/>
    <w:rsid w:val="005A5EAF"/>
    <w:rsid w:val="005A5F53"/>
    <w:rsid w:val="005A5F99"/>
    <w:rsid w:val="005A75BF"/>
    <w:rsid w:val="005A75C5"/>
    <w:rsid w:val="005A7959"/>
    <w:rsid w:val="005A7987"/>
    <w:rsid w:val="005B026F"/>
    <w:rsid w:val="005B2248"/>
    <w:rsid w:val="005B2526"/>
    <w:rsid w:val="005B37E4"/>
    <w:rsid w:val="005B3C46"/>
    <w:rsid w:val="005B43C5"/>
    <w:rsid w:val="005B7D06"/>
    <w:rsid w:val="005C0265"/>
    <w:rsid w:val="005C1C4A"/>
    <w:rsid w:val="005C45B8"/>
    <w:rsid w:val="005C55A8"/>
    <w:rsid w:val="005C77FF"/>
    <w:rsid w:val="005D10A7"/>
    <w:rsid w:val="005D2899"/>
    <w:rsid w:val="005D3208"/>
    <w:rsid w:val="005D4FA1"/>
    <w:rsid w:val="005D5B21"/>
    <w:rsid w:val="005D6B0A"/>
    <w:rsid w:val="005D7B0B"/>
    <w:rsid w:val="005E0969"/>
    <w:rsid w:val="005E1BF0"/>
    <w:rsid w:val="005E32B2"/>
    <w:rsid w:val="005E3D28"/>
    <w:rsid w:val="005F1E93"/>
    <w:rsid w:val="005F29C7"/>
    <w:rsid w:val="005F50C1"/>
    <w:rsid w:val="005F51D6"/>
    <w:rsid w:val="005F73CA"/>
    <w:rsid w:val="005F7613"/>
    <w:rsid w:val="00600B09"/>
    <w:rsid w:val="00606E71"/>
    <w:rsid w:val="00606EC7"/>
    <w:rsid w:val="006074C6"/>
    <w:rsid w:val="0061359F"/>
    <w:rsid w:val="00614C19"/>
    <w:rsid w:val="00616DA2"/>
    <w:rsid w:val="00620632"/>
    <w:rsid w:val="006214E6"/>
    <w:rsid w:val="00623CD2"/>
    <w:rsid w:val="00624BAA"/>
    <w:rsid w:val="00630A3C"/>
    <w:rsid w:val="0063226E"/>
    <w:rsid w:val="00632562"/>
    <w:rsid w:val="00634323"/>
    <w:rsid w:val="0063464F"/>
    <w:rsid w:val="006359BF"/>
    <w:rsid w:val="00636624"/>
    <w:rsid w:val="006366B0"/>
    <w:rsid w:val="00636E62"/>
    <w:rsid w:val="006371BC"/>
    <w:rsid w:val="00637658"/>
    <w:rsid w:val="0064317E"/>
    <w:rsid w:val="00644B3A"/>
    <w:rsid w:val="0064563F"/>
    <w:rsid w:val="00646694"/>
    <w:rsid w:val="00647A79"/>
    <w:rsid w:val="006503DE"/>
    <w:rsid w:val="00653741"/>
    <w:rsid w:val="00653C25"/>
    <w:rsid w:val="006545D5"/>
    <w:rsid w:val="00654969"/>
    <w:rsid w:val="00655B88"/>
    <w:rsid w:val="00660F67"/>
    <w:rsid w:val="006638FC"/>
    <w:rsid w:val="0066418F"/>
    <w:rsid w:val="00676E2A"/>
    <w:rsid w:val="00677A08"/>
    <w:rsid w:val="0068099C"/>
    <w:rsid w:val="00680D59"/>
    <w:rsid w:val="00680EC9"/>
    <w:rsid w:val="00681949"/>
    <w:rsid w:val="00682B3B"/>
    <w:rsid w:val="006841B8"/>
    <w:rsid w:val="0068633D"/>
    <w:rsid w:val="0069173A"/>
    <w:rsid w:val="00691E97"/>
    <w:rsid w:val="0069431D"/>
    <w:rsid w:val="0069488A"/>
    <w:rsid w:val="0069537B"/>
    <w:rsid w:val="006956D5"/>
    <w:rsid w:val="006960D6"/>
    <w:rsid w:val="00696B31"/>
    <w:rsid w:val="006A4762"/>
    <w:rsid w:val="006A5300"/>
    <w:rsid w:val="006A64C6"/>
    <w:rsid w:val="006A6F30"/>
    <w:rsid w:val="006A7398"/>
    <w:rsid w:val="006B01F3"/>
    <w:rsid w:val="006B4271"/>
    <w:rsid w:val="006B4B0F"/>
    <w:rsid w:val="006B4B21"/>
    <w:rsid w:val="006B5EC3"/>
    <w:rsid w:val="006B6D60"/>
    <w:rsid w:val="006C07E4"/>
    <w:rsid w:val="006C0CB2"/>
    <w:rsid w:val="006C1D11"/>
    <w:rsid w:val="006C75CB"/>
    <w:rsid w:val="006D0D1E"/>
    <w:rsid w:val="006D0D67"/>
    <w:rsid w:val="006D495F"/>
    <w:rsid w:val="006D5D1D"/>
    <w:rsid w:val="006D6077"/>
    <w:rsid w:val="006E0422"/>
    <w:rsid w:val="006E07CA"/>
    <w:rsid w:val="006E0DF4"/>
    <w:rsid w:val="006E2156"/>
    <w:rsid w:val="006E3370"/>
    <w:rsid w:val="006E5D1A"/>
    <w:rsid w:val="006E6C31"/>
    <w:rsid w:val="006F1EEC"/>
    <w:rsid w:val="006F36E4"/>
    <w:rsid w:val="0070038B"/>
    <w:rsid w:val="00701A70"/>
    <w:rsid w:val="00705EFE"/>
    <w:rsid w:val="00710165"/>
    <w:rsid w:val="007115FF"/>
    <w:rsid w:val="00712331"/>
    <w:rsid w:val="00720696"/>
    <w:rsid w:val="00723E89"/>
    <w:rsid w:val="0072420E"/>
    <w:rsid w:val="007251D3"/>
    <w:rsid w:val="0072727B"/>
    <w:rsid w:val="00730655"/>
    <w:rsid w:val="00730F30"/>
    <w:rsid w:val="007311EC"/>
    <w:rsid w:val="00733926"/>
    <w:rsid w:val="00733B56"/>
    <w:rsid w:val="00734C1D"/>
    <w:rsid w:val="00734DFE"/>
    <w:rsid w:val="00735BE2"/>
    <w:rsid w:val="00736398"/>
    <w:rsid w:val="0073702D"/>
    <w:rsid w:val="00737DDE"/>
    <w:rsid w:val="00740C0F"/>
    <w:rsid w:val="00740D9A"/>
    <w:rsid w:val="007415EF"/>
    <w:rsid w:val="00742541"/>
    <w:rsid w:val="007425AB"/>
    <w:rsid w:val="007437E3"/>
    <w:rsid w:val="00751829"/>
    <w:rsid w:val="0075225B"/>
    <w:rsid w:val="007553AF"/>
    <w:rsid w:val="007565BD"/>
    <w:rsid w:val="0075660F"/>
    <w:rsid w:val="00757BFF"/>
    <w:rsid w:val="007621DB"/>
    <w:rsid w:val="00762E55"/>
    <w:rsid w:val="007636D8"/>
    <w:rsid w:val="0076507C"/>
    <w:rsid w:val="00767649"/>
    <w:rsid w:val="0077015B"/>
    <w:rsid w:val="007746ED"/>
    <w:rsid w:val="00776D83"/>
    <w:rsid w:val="00777464"/>
    <w:rsid w:val="00777FD6"/>
    <w:rsid w:val="00781D97"/>
    <w:rsid w:val="00781E39"/>
    <w:rsid w:val="0078223C"/>
    <w:rsid w:val="00782A4B"/>
    <w:rsid w:val="00784F05"/>
    <w:rsid w:val="0078514E"/>
    <w:rsid w:val="00785BA8"/>
    <w:rsid w:val="00786771"/>
    <w:rsid w:val="00786FFB"/>
    <w:rsid w:val="007877E4"/>
    <w:rsid w:val="00792343"/>
    <w:rsid w:val="0079244A"/>
    <w:rsid w:val="00793AB1"/>
    <w:rsid w:val="007946A7"/>
    <w:rsid w:val="00795AC3"/>
    <w:rsid w:val="00797014"/>
    <w:rsid w:val="00797D48"/>
    <w:rsid w:val="007A043F"/>
    <w:rsid w:val="007A256F"/>
    <w:rsid w:val="007A543F"/>
    <w:rsid w:val="007A79B3"/>
    <w:rsid w:val="007A7C52"/>
    <w:rsid w:val="007A7D24"/>
    <w:rsid w:val="007B1274"/>
    <w:rsid w:val="007B2BB7"/>
    <w:rsid w:val="007B346D"/>
    <w:rsid w:val="007B57F1"/>
    <w:rsid w:val="007B6E53"/>
    <w:rsid w:val="007C0F64"/>
    <w:rsid w:val="007C11CB"/>
    <w:rsid w:val="007C2FC6"/>
    <w:rsid w:val="007C45EA"/>
    <w:rsid w:val="007C487F"/>
    <w:rsid w:val="007C6B00"/>
    <w:rsid w:val="007C6B02"/>
    <w:rsid w:val="007C779C"/>
    <w:rsid w:val="007D1B86"/>
    <w:rsid w:val="007D1BA1"/>
    <w:rsid w:val="007D1DD7"/>
    <w:rsid w:val="007D2DC0"/>
    <w:rsid w:val="007D367A"/>
    <w:rsid w:val="007D36C8"/>
    <w:rsid w:val="007D6D6D"/>
    <w:rsid w:val="007E0D34"/>
    <w:rsid w:val="007E2CA4"/>
    <w:rsid w:val="007E3B30"/>
    <w:rsid w:val="007E3EAD"/>
    <w:rsid w:val="007E4E30"/>
    <w:rsid w:val="007E6F84"/>
    <w:rsid w:val="007E7B43"/>
    <w:rsid w:val="007F1116"/>
    <w:rsid w:val="007F17B1"/>
    <w:rsid w:val="007F1E67"/>
    <w:rsid w:val="007F299E"/>
    <w:rsid w:val="007F459D"/>
    <w:rsid w:val="007F5449"/>
    <w:rsid w:val="007F56CA"/>
    <w:rsid w:val="007F6407"/>
    <w:rsid w:val="007F71A5"/>
    <w:rsid w:val="007F7582"/>
    <w:rsid w:val="00800D78"/>
    <w:rsid w:val="008102E0"/>
    <w:rsid w:val="00810936"/>
    <w:rsid w:val="00811F97"/>
    <w:rsid w:val="008132C1"/>
    <w:rsid w:val="00816FCE"/>
    <w:rsid w:val="00820097"/>
    <w:rsid w:val="008215F4"/>
    <w:rsid w:val="00821A5C"/>
    <w:rsid w:val="0082295E"/>
    <w:rsid w:val="00822A36"/>
    <w:rsid w:val="00823424"/>
    <w:rsid w:val="00824025"/>
    <w:rsid w:val="008240BD"/>
    <w:rsid w:val="008249DF"/>
    <w:rsid w:val="00827DFA"/>
    <w:rsid w:val="00827EE4"/>
    <w:rsid w:val="00832DDF"/>
    <w:rsid w:val="00833C06"/>
    <w:rsid w:val="00835B54"/>
    <w:rsid w:val="00837C99"/>
    <w:rsid w:val="00837DCE"/>
    <w:rsid w:val="00841972"/>
    <w:rsid w:val="00841FFC"/>
    <w:rsid w:val="008437FB"/>
    <w:rsid w:val="0084381D"/>
    <w:rsid w:val="008468D4"/>
    <w:rsid w:val="00846AC1"/>
    <w:rsid w:val="0085079A"/>
    <w:rsid w:val="00850EDE"/>
    <w:rsid w:val="008516DA"/>
    <w:rsid w:val="008518E9"/>
    <w:rsid w:val="00851D50"/>
    <w:rsid w:val="00854ECD"/>
    <w:rsid w:val="00857638"/>
    <w:rsid w:val="00863B7A"/>
    <w:rsid w:val="008650B6"/>
    <w:rsid w:val="008656A9"/>
    <w:rsid w:val="0086633D"/>
    <w:rsid w:val="00866DD0"/>
    <w:rsid w:val="00871CE4"/>
    <w:rsid w:val="00872C59"/>
    <w:rsid w:val="00872EF7"/>
    <w:rsid w:val="00874ECE"/>
    <w:rsid w:val="0087590D"/>
    <w:rsid w:val="0088085A"/>
    <w:rsid w:val="00881121"/>
    <w:rsid w:val="00881198"/>
    <w:rsid w:val="00881877"/>
    <w:rsid w:val="00881D56"/>
    <w:rsid w:val="008820CC"/>
    <w:rsid w:val="008828A2"/>
    <w:rsid w:val="008835A4"/>
    <w:rsid w:val="00884391"/>
    <w:rsid w:val="00884CC0"/>
    <w:rsid w:val="0089332B"/>
    <w:rsid w:val="00893F7A"/>
    <w:rsid w:val="00894D99"/>
    <w:rsid w:val="0089793F"/>
    <w:rsid w:val="008A133C"/>
    <w:rsid w:val="008A1A3D"/>
    <w:rsid w:val="008A2BBC"/>
    <w:rsid w:val="008A32E6"/>
    <w:rsid w:val="008A35B5"/>
    <w:rsid w:val="008A50A6"/>
    <w:rsid w:val="008A61F4"/>
    <w:rsid w:val="008A7EFD"/>
    <w:rsid w:val="008B14E0"/>
    <w:rsid w:val="008B5578"/>
    <w:rsid w:val="008B7343"/>
    <w:rsid w:val="008C0459"/>
    <w:rsid w:val="008C05AC"/>
    <w:rsid w:val="008C097A"/>
    <w:rsid w:val="008C0F3F"/>
    <w:rsid w:val="008C10ED"/>
    <w:rsid w:val="008C198D"/>
    <w:rsid w:val="008C1BCE"/>
    <w:rsid w:val="008C2FBC"/>
    <w:rsid w:val="008C30C9"/>
    <w:rsid w:val="008C450D"/>
    <w:rsid w:val="008C46BB"/>
    <w:rsid w:val="008C48EF"/>
    <w:rsid w:val="008C545F"/>
    <w:rsid w:val="008C5C64"/>
    <w:rsid w:val="008C7A9D"/>
    <w:rsid w:val="008D02A9"/>
    <w:rsid w:val="008D064A"/>
    <w:rsid w:val="008D1C74"/>
    <w:rsid w:val="008D60D1"/>
    <w:rsid w:val="008D6902"/>
    <w:rsid w:val="008D712A"/>
    <w:rsid w:val="008E240C"/>
    <w:rsid w:val="008E5269"/>
    <w:rsid w:val="008E5BEE"/>
    <w:rsid w:val="008E6B5F"/>
    <w:rsid w:val="008E6C29"/>
    <w:rsid w:val="008E7738"/>
    <w:rsid w:val="008E7DA8"/>
    <w:rsid w:val="008F031C"/>
    <w:rsid w:val="008F0499"/>
    <w:rsid w:val="008F0EBA"/>
    <w:rsid w:val="008F1266"/>
    <w:rsid w:val="008F246A"/>
    <w:rsid w:val="008F556C"/>
    <w:rsid w:val="00900278"/>
    <w:rsid w:val="00900AEF"/>
    <w:rsid w:val="00900BD3"/>
    <w:rsid w:val="00902407"/>
    <w:rsid w:val="00903181"/>
    <w:rsid w:val="00904560"/>
    <w:rsid w:val="00906655"/>
    <w:rsid w:val="009068BE"/>
    <w:rsid w:val="00907D07"/>
    <w:rsid w:val="009109DC"/>
    <w:rsid w:val="00911CBF"/>
    <w:rsid w:val="009131F5"/>
    <w:rsid w:val="0091545F"/>
    <w:rsid w:val="00916EDA"/>
    <w:rsid w:val="00917B89"/>
    <w:rsid w:val="0092094E"/>
    <w:rsid w:val="009214F7"/>
    <w:rsid w:val="009218D9"/>
    <w:rsid w:val="00922BD8"/>
    <w:rsid w:val="00923323"/>
    <w:rsid w:val="00923608"/>
    <w:rsid w:val="009236C3"/>
    <w:rsid w:val="00924DC2"/>
    <w:rsid w:val="009259E1"/>
    <w:rsid w:val="00930828"/>
    <w:rsid w:val="00934194"/>
    <w:rsid w:val="00934396"/>
    <w:rsid w:val="0093637E"/>
    <w:rsid w:val="009366BF"/>
    <w:rsid w:val="00937572"/>
    <w:rsid w:val="00942C02"/>
    <w:rsid w:val="00943A7C"/>
    <w:rsid w:val="0094462E"/>
    <w:rsid w:val="009455C3"/>
    <w:rsid w:val="009461FD"/>
    <w:rsid w:val="009462CD"/>
    <w:rsid w:val="0094687C"/>
    <w:rsid w:val="00946E31"/>
    <w:rsid w:val="00947A49"/>
    <w:rsid w:val="0095105A"/>
    <w:rsid w:val="00952DD3"/>
    <w:rsid w:val="00952FD9"/>
    <w:rsid w:val="00956780"/>
    <w:rsid w:val="00962A3B"/>
    <w:rsid w:val="00963976"/>
    <w:rsid w:val="00963C55"/>
    <w:rsid w:val="00965DAF"/>
    <w:rsid w:val="00966A7F"/>
    <w:rsid w:val="009671E1"/>
    <w:rsid w:val="009675F6"/>
    <w:rsid w:val="00971697"/>
    <w:rsid w:val="00972557"/>
    <w:rsid w:val="0097532A"/>
    <w:rsid w:val="00975D6A"/>
    <w:rsid w:val="00977268"/>
    <w:rsid w:val="0097743F"/>
    <w:rsid w:val="00983C14"/>
    <w:rsid w:val="009864F5"/>
    <w:rsid w:val="009879EB"/>
    <w:rsid w:val="00987C83"/>
    <w:rsid w:val="00991BCA"/>
    <w:rsid w:val="00996F1A"/>
    <w:rsid w:val="009A3B7C"/>
    <w:rsid w:val="009A3D5C"/>
    <w:rsid w:val="009A44F7"/>
    <w:rsid w:val="009A586D"/>
    <w:rsid w:val="009A7E04"/>
    <w:rsid w:val="009B152B"/>
    <w:rsid w:val="009B3F5B"/>
    <w:rsid w:val="009C03B0"/>
    <w:rsid w:val="009C193F"/>
    <w:rsid w:val="009C2CCC"/>
    <w:rsid w:val="009C3180"/>
    <w:rsid w:val="009C4C1B"/>
    <w:rsid w:val="009C7CB6"/>
    <w:rsid w:val="009D0C23"/>
    <w:rsid w:val="009D0C3F"/>
    <w:rsid w:val="009D1D7B"/>
    <w:rsid w:val="009D298B"/>
    <w:rsid w:val="009D2D70"/>
    <w:rsid w:val="009D30AF"/>
    <w:rsid w:val="009D52D2"/>
    <w:rsid w:val="009D79A2"/>
    <w:rsid w:val="009E3D32"/>
    <w:rsid w:val="009E4282"/>
    <w:rsid w:val="009E49E1"/>
    <w:rsid w:val="009E576D"/>
    <w:rsid w:val="009E62BA"/>
    <w:rsid w:val="009E7546"/>
    <w:rsid w:val="009E79E6"/>
    <w:rsid w:val="009E7D62"/>
    <w:rsid w:val="009F0629"/>
    <w:rsid w:val="009F0A1E"/>
    <w:rsid w:val="009F0C19"/>
    <w:rsid w:val="009F24A7"/>
    <w:rsid w:val="009F2B1C"/>
    <w:rsid w:val="009F2C24"/>
    <w:rsid w:val="009F37B3"/>
    <w:rsid w:val="009F4ADA"/>
    <w:rsid w:val="009F4B60"/>
    <w:rsid w:val="009F54B9"/>
    <w:rsid w:val="009F6808"/>
    <w:rsid w:val="00A0098A"/>
    <w:rsid w:val="00A03E5A"/>
    <w:rsid w:val="00A060BC"/>
    <w:rsid w:val="00A07208"/>
    <w:rsid w:val="00A07E1E"/>
    <w:rsid w:val="00A1048F"/>
    <w:rsid w:val="00A12A97"/>
    <w:rsid w:val="00A13D7B"/>
    <w:rsid w:val="00A16326"/>
    <w:rsid w:val="00A16895"/>
    <w:rsid w:val="00A2035D"/>
    <w:rsid w:val="00A2110E"/>
    <w:rsid w:val="00A211DF"/>
    <w:rsid w:val="00A22686"/>
    <w:rsid w:val="00A23E53"/>
    <w:rsid w:val="00A24B31"/>
    <w:rsid w:val="00A270D0"/>
    <w:rsid w:val="00A3036B"/>
    <w:rsid w:val="00A309D3"/>
    <w:rsid w:val="00A30B8B"/>
    <w:rsid w:val="00A31053"/>
    <w:rsid w:val="00A317CF"/>
    <w:rsid w:val="00A319F3"/>
    <w:rsid w:val="00A33D59"/>
    <w:rsid w:val="00A34872"/>
    <w:rsid w:val="00A35CAF"/>
    <w:rsid w:val="00A36FCA"/>
    <w:rsid w:val="00A4018D"/>
    <w:rsid w:val="00A526B6"/>
    <w:rsid w:val="00A52BF5"/>
    <w:rsid w:val="00A538C1"/>
    <w:rsid w:val="00A53AEB"/>
    <w:rsid w:val="00A548AA"/>
    <w:rsid w:val="00A54C61"/>
    <w:rsid w:val="00A56285"/>
    <w:rsid w:val="00A57490"/>
    <w:rsid w:val="00A602B8"/>
    <w:rsid w:val="00A63577"/>
    <w:rsid w:val="00A647BD"/>
    <w:rsid w:val="00A66C6D"/>
    <w:rsid w:val="00A72127"/>
    <w:rsid w:val="00A73BFC"/>
    <w:rsid w:val="00A7764A"/>
    <w:rsid w:val="00A80A36"/>
    <w:rsid w:val="00A80B5C"/>
    <w:rsid w:val="00A80F6F"/>
    <w:rsid w:val="00A85B47"/>
    <w:rsid w:val="00A85B69"/>
    <w:rsid w:val="00A90A41"/>
    <w:rsid w:val="00A90E39"/>
    <w:rsid w:val="00A94B0C"/>
    <w:rsid w:val="00A95BAA"/>
    <w:rsid w:val="00A96017"/>
    <w:rsid w:val="00A96DD7"/>
    <w:rsid w:val="00AA006E"/>
    <w:rsid w:val="00AA0235"/>
    <w:rsid w:val="00AA066F"/>
    <w:rsid w:val="00AA0DFA"/>
    <w:rsid w:val="00AA372A"/>
    <w:rsid w:val="00AA4A93"/>
    <w:rsid w:val="00AA5A57"/>
    <w:rsid w:val="00AA7A0D"/>
    <w:rsid w:val="00AB001B"/>
    <w:rsid w:val="00AB0923"/>
    <w:rsid w:val="00AB2A90"/>
    <w:rsid w:val="00AB71EE"/>
    <w:rsid w:val="00AC22DC"/>
    <w:rsid w:val="00AC39D6"/>
    <w:rsid w:val="00AC3F79"/>
    <w:rsid w:val="00AC5EB6"/>
    <w:rsid w:val="00AC61A0"/>
    <w:rsid w:val="00AC6729"/>
    <w:rsid w:val="00AC672F"/>
    <w:rsid w:val="00AC6759"/>
    <w:rsid w:val="00AD042E"/>
    <w:rsid w:val="00AD35BB"/>
    <w:rsid w:val="00AD7634"/>
    <w:rsid w:val="00AE0AC4"/>
    <w:rsid w:val="00AE0C62"/>
    <w:rsid w:val="00AE28AA"/>
    <w:rsid w:val="00AE39AB"/>
    <w:rsid w:val="00AE6695"/>
    <w:rsid w:val="00AF1EFA"/>
    <w:rsid w:val="00AF25AF"/>
    <w:rsid w:val="00AF533E"/>
    <w:rsid w:val="00AF5D45"/>
    <w:rsid w:val="00AF7AC4"/>
    <w:rsid w:val="00AF7C4C"/>
    <w:rsid w:val="00B02152"/>
    <w:rsid w:val="00B02A45"/>
    <w:rsid w:val="00B03EFA"/>
    <w:rsid w:val="00B05921"/>
    <w:rsid w:val="00B0724B"/>
    <w:rsid w:val="00B1068F"/>
    <w:rsid w:val="00B12E12"/>
    <w:rsid w:val="00B137CE"/>
    <w:rsid w:val="00B1428A"/>
    <w:rsid w:val="00B149C1"/>
    <w:rsid w:val="00B16AE5"/>
    <w:rsid w:val="00B1787E"/>
    <w:rsid w:val="00B17D8F"/>
    <w:rsid w:val="00B23FD3"/>
    <w:rsid w:val="00B25AD0"/>
    <w:rsid w:val="00B32D90"/>
    <w:rsid w:val="00B3343B"/>
    <w:rsid w:val="00B34F3F"/>
    <w:rsid w:val="00B37FA9"/>
    <w:rsid w:val="00B42666"/>
    <w:rsid w:val="00B42717"/>
    <w:rsid w:val="00B43BB8"/>
    <w:rsid w:val="00B4616B"/>
    <w:rsid w:val="00B47E18"/>
    <w:rsid w:val="00B513DC"/>
    <w:rsid w:val="00B51ABE"/>
    <w:rsid w:val="00B55E2A"/>
    <w:rsid w:val="00B57665"/>
    <w:rsid w:val="00B602E8"/>
    <w:rsid w:val="00B6069E"/>
    <w:rsid w:val="00B61F21"/>
    <w:rsid w:val="00B64C65"/>
    <w:rsid w:val="00B64CE5"/>
    <w:rsid w:val="00B650EA"/>
    <w:rsid w:val="00B65CB4"/>
    <w:rsid w:val="00B6771C"/>
    <w:rsid w:val="00B70E86"/>
    <w:rsid w:val="00B714C0"/>
    <w:rsid w:val="00B71D1F"/>
    <w:rsid w:val="00B72816"/>
    <w:rsid w:val="00B73DBC"/>
    <w:rsid w:val="00B749BD"/>
    <w:rsid w:val="00B77832"/>
    <w:rsid w:val="00B77EDF"/>
    <w:rsid w:val="00B80A49"/>
    <w:rsid w:val="00B821DA"/>
    <w:rsid w:val="00B90326"/>
    <w:rsid w:val="00B932A9"/>
    <w:rsid w:val="00B93670"/>
    <w:rsid w:val="00B94AF1"/>
    <w:rsid w:val="00B95561"/>
    <w:rsid w:val="00B96F3E"/>
    <w:rsid w:val="00BA2599"/>
    <w:rsid w:val="00BA4D86"/>
    <w:rsid w:val="00BB07E2"/>
    <w:rsid w:val="00BB0FF7"/>
    <w:rsid w:val="00BB154A"/>
    <w:rsid w:val="00BB295F"/>
    <w:rsid w:val="00BB30A8"/>
    <w:rsid w:val="00BB31CF"/>
    <w:rsid w:val="00BB3892"/>
    <w:rsid w:val="00BB3DFF"/>
    <w:rsid w:val="00BB4130"/>
    <w:rsid w:val="00BC12E5"/>
    <w:rsid w:val="00BC3E7D"/>
    <w:rsid w:val="00BC3EEC"/>
    <w:rsid w:val="00BC3F97"/>
    <w:rsid w:val="00BC4E6C"/>
    <w:rsid w:val="00BC5AC0"/>
    <w:rsid w:val="00BC6BDD"/>
    <w:rsid w:val="00BD5007"/>
    <w:rsid w:val="00BD636A"/>
    <w:rsid w:val="00BD682E"/>
    <w:rsid w:val="00BE2395"/>
    <w:rsid w:val="00BE37C2"/>
    <w:rsid w:val="00BE38CF"/>
    <w:rsid w:val="00BE505C"/>
    <w:rsid w:val="00BF2781"/>
    <w:rsid w:val="00BF4C80"/>
    <w:rsid w:val="00BF6D27"/>
    <w:rsid w:val="00BF74F8"/>
    <w:rsid w:val="00BF77FE"/>
    <w:rsid w:val="00BF796E"/>
    <w:rsid w:val="00BF7BFE"/>
    <w:rsid w:val="00C0171D"/>
    <w:rsid w:val="00C032F8"/>
    <w:rsid w:val="00C03D18"/>
    <w:rsid w:val="00C04A56"/>
    <w:rsid w:val="00C04DE4"/>
    <w:rsid w:val="00C06421"/>
    <w:rsid w:val="00C06731"/>
    <w:rsid w:val="00C06975"/>
    <w:rsid w:val="00C06FF0"/>
    <w:rsid w:val="00C075EE"/>
    <w:rsid w:val="00C1039B"/>
    <w:rsid w:val="00C12488"/>
    <w:rsid w:val="00C124D0"/>
    <w:rsid w:val="00C13FB1"/>
    <w:rsid w:val="00C169C6"/>
    <w:rsid w:val="00C17425"/>
    <w:rsid w:val="00C17C55"/>
    <w:rsid w:val="00C21446"/>
    <w:rsid w:val="00C259E7"/>
    <w:rsid w:val="00C30455"/>
    <w:rsid w:val="00C32495"/>
    <w:rsid w:val="00C32754"/>
    <w:rsid w:val="00C34D28"/>
    <w:rsid w:val="00C35ECF"/>
    <w:rsid w:val="00C363E5"/>
    <w:rsid w:val="00C41502"/>
    <w:rsid w:val="00C42497"/>
    <w:rsid w:val="00C46560"/>
    <w:rsid w:val="00C5008E"/>
    <w:rsid w:val="00C52252"/>
    <w:rsid w:val="00C530E6"/>
    <w:rsid w:val="00C5477A"/>
    <w:rsid w:val="00C54CA6"/>
    <w:rsid w:val="00C5600B"/>
    <w:rsid w:val="00C5739C"/>
    <w:rsid w:val="00C60DA4"/>
    <w:rsid w:val="00C610C8"/>
    <w:rsid w:val="00C62D87"/>
    <w:rsid w:val="00C63A9E"/>
    <w:rsid w:val="00C65D4E"/>
    <w:rsid w:val="00C65D76"/>
    <w:rsid w:val="00C6739B"/>
    <w:rsid w:val="00C701E2"/>
    <w:rsid w:val="00C71C7F"/>
    <w:rsid w:val="00C74F49"/>
    <w:rsid w:val="00C76AFD"/>
    <w:rsid w:val="00C76B4C"/>
    <w:rsid w:val="00C804EE"/>
    <w:rsid w:val="00C80B90"/>
    <w:rsid w:val="00C81730"/>
    <w:rsid w:val="00C8182C"/>
    <w:rsid w:val="00C82C7C"/>
    <w:rsid w:val="00C8318B"/>
    <w:rsid w:val="00C927B0"/>
    <w:rsid w:val="00C95622"/>
    <w:rsid w:val="00C956FB"/>
    <w:rsid w:val="00CA003B"/>
    <w:rsid w:val="00CA1F23"/>
    <w:rsid w:val="00CA24EE"/>
    <w:rsid w:val="00CA56F4"/>
    <w:rsid w:val="00CB0FD6"/>
    <w:rsid w:val="00CB2F1E"/>
    <w:rsid w:val="00CB3AD5"/>
    <w:rsid w:val="00CB4289"/>
    <w:rsid w:val="00CB4AD8"/>
    <w:rsid w:val="00CB5E05"/>
    <w:rsid w:val="00CB663E"/>
    <w:rsid w:val="00CB6C6C"/>
    <w:rsid w:val="00CB778A"/>
    <w:rsid w:val="00CC13EA"/>
    <w:rsid w:val="00CC1DEE"/>
    <w:rsid w:val="00CC560C"/>
    <w:rsid w:val="00CC6C09"/>
    <w:rsid w:val="00CD1BA4"/>
    <w:rsid w:val="00CD2BD8"/>
    <w:rsid w:val="00CD2EED"/>
    <w:rsid w:val="00CD7319"/>
    <w:rsid w:val="00CE0C6F"/>
    <w:rsid w:val="00CE1FC6"/>
    <w:rsid w:val="00CE294C"/>
    <w:rsid w:val="00CE5CE2"/>
    <w:rsid w:val="00CE6DB0"/>
    <w:rsid w:val="00CE732D"/>
    <w:rsid w:val="00CF1973"/>
    <w:rsid w:val="00CF5A79"/>
    <w:rsid w:val="00CF5DD3"/>
    <w:rsid w:val="00D013C2"/>
    <w:rsid w:val="00D05BE7"/>
    <w:rsid w:val="00D102E2"/>
    <w:rsid w:val="00D11FF9"/>
    <w:rsid w:val="00D126D0"/>
    <w:rsid w:val="00D12F0A"/>
    <w:rsid w:val="00D134E9"/>
    <w:rsid w:val="00D13A35"/>
    <w:rsid w:val="00D13D36"/>
    <w:rsid w:val="00D1629A"/>
    <w:rsid w:val="00D21DF4"/>
    <w:rsid w:val="00D227F9"/>
    <w:rsid w:val="00D22ACD"/>
    <w:rsid w:val="00D2329C"/>
    <w:rsid w:val="00D2601A"/>
    <w:rsid w:val="00D27A95"/>
    <w:rsid w:val="00D3642F"/>
    <w:rsid w:val="00D36476"/>
    <w:rsid w:val="00D365FD"/>
    <w:rsid w:val="00D36ECC"/>
    <w:rsid w:val="00D3752E"/>
    <w:rsid w:val="00D41CD1"/>
    <w:rsid w:val="00D450A4"/>
    <w:rsid w:val="00D474FD"/>
    <w:rsid w:val="00D47D5C"/>
    <w:rsid w:val="00D521EE"/>
    <w:rsid w:val="00D52705"/>
    <w:rsid w:val="00D54714"/>
    <w:rsid w:val="00D549B0"/>
    <w:rsid w:val="00D55F89"/>
    <w:rsid w:val="00D56D7D"/>
    <w:rsid w:val="00D56EFB"/>
    <w:rsid w:val="00D6246F"/>
    <w:rsid w:val="00D643AB"/>
    <w:rsid w:val="00D661DF"/>
    <w:rsid w:val="00D66A0C"/>
    <w:rsid w:val="00D66F85"/>
    <w:rsid w:val="00D7049B"/>
    <w:rsid w:val="00D70AED"/>
    <w:rsid w:val="00D711B9"/>
    <w:rsid w:val="00D716BD"/>
    <w:rsid w:val="00D71BED"/>
    <w:rsid w:val="00D72994"/>
    <w:rsid w:val="00D72AF4"/>
    <w:rsid w:val="00D75B5C"/>
    <w:rsid w:val="00D800D9"/>
    <w:rsid w:val="00D80F69"/>
    <w:rsid w:val="00D8129A"/>
    <w:rsid w:val="00D8146D"/>
    <w:rsid w:val="00D81533"/>
    <w:rsid w:val="00D8187F"/>
    <w:rsid w:val="00D82740"/>
    <w:rsid w:val="00D82D38"/>
    <w:rsid w:val="00D83E21"/>
    <w:rsid w:val="00D85C9F"/>
    <w:rsid w:val="00D862F7"/>
    <w:rsid w:val="00D86806"/>
    <w:rsid w:val="00D90583"/>
    <w:rsid w:val="00D907A2"/>
    <w:rsid w:val="00D92FD2"/>
    <w:rsid w:val="00D932D5"/>
    <w:rsid w:val="00D9370F"/>
    <w:rsid w:val="00D96993"/>
    <w:rsid w:val="00D9722C"/>
    <w:rsid w:val="00D97D5C"/>
    <w:rsid w:val="00DA0297"/>
    <w:rsid w:val="00DA0EA5"/>
    <w:rsid w:val="00DA0FB3"/>
    <w:rsid w:val="00DA1232"/>
    <w:rsid w:val="00DA4AAB"/>
    <w:rsid w:val="00DA4E85"/>
    <w:rsid w:val="00DA504C"/>
    <w:rsid w:val="00DA6C74"/>
    <w:rsid w:val="00DA730C"/>
    <w:rsid w:val="00DA77A9"/>
    <w:rsid w:val="00DB0F5A"/>
    <w:rsid w:val="00DB3648"/>
    <w:rsid w:val="00DB37C2"/>
    <w:rsid w:val="00DB4401"/>
    <w:rsid w:val="00DB7017"/>
    <w:rsid w:val="00DC3CE4"/>
    <w:rsid w:val="00DC4A6B"/>
    <w:rsid w:val="00DD1A24"/>
    <w:rsid w:val="00DD328D"/>
    <w:rsid w:val="00DD4F59"/>
    <w:rsid w:val="00DD4FFF"/>
    <w:rsid w:val="00DD54B1"/>
    <w:rsid w:val="00DD59D0"/>
    <w:rsid w:val="00DD7D1C"/>
    <w:rsid w:val="00DE1488"/>
    <w:rsid w:val="00DE1EC2"/>
    <w:rsid w:val="00DE52ED"/>
    <w:rsid w:val="00DE5D82"/>
    <w:rsid w:val="00DE66F1"/>
    <w:rsid w:val="00DE70ED"/>
    <w:rsid w:val="00DF09AC"/>
    <w:rsid w:val="00DF1897"/>
    <w:rsid w:val="00DF24FB"/>
    <w:rsid w:val="00DF279B"/>
    <w:rsid w:val="00DF3515"/>
    <w:rsid w:val="00DF5F15"/>
    <w:rsid w:val="00DF6234"/>
    <w:rsid w:val="00DF675D"/>
    <w:rsid w:val="00E000AE"/>
    <w:rsid w:val="00E01CDC"/>
    <w:rsid w:val="00E0487D"/>
    <w:rsid w:val="00E120B3"/>
    <w:rsid w:val="00E124D0"/>
    <w:rsid w:val="00E128C4"/>
    <w:rsid w:val="00E14407"/>
    <w:rsid w:val="00E15B6F"/>
    <w:rsid w:val="00E16284"/>
    <w:rsid w:val="00E1647E"/>
    <w:rsid w:val="00E16738"/>
    <w:rsid w:val="00E16D2D"/>
    <w:rsid w:val="00E16FE9"/>
    <w:rsid w:val="00E17FE3"/>
    <w:rsid w:val="00E20088"/>
    <w:rsid w:val="00E21EEC"/>
    <w:rsid w:val="00E22C31"/>
    <w:rsid w:val="00E307E8"/>
    <w:rsid w:val="00E318BA"/>
    <w:rsid w:val="00E32941"/>
    <w:rsid w:val="00E331B5"/>
    <w:rsid w:val="00E3460D"/>
    <w:rsid w:val="00E35442"/>
    <w:rsid w:val="00E413FE"/>
    <w:rsid w:val="00E428B4"/>
    <w:rsid w:val="00E434B2"/>
    <w:rsid w:val="00E4541A"/>
    <w:rsid w:val="00E501D1"/>
    <w:rsid w:val="00E509DB"/>
    <w:rsid w:val="00E50A7C"/>
    <w:rsid w:val="00E5179C"/>
    <w:rsid w:val="00E51CC7"/>
    <w:rsid w:val="00E562A8"/>
    <w:rsid w:val="00E5678E"/>
    <w:rsid w:val="00E613CD"/>
    <w:rsid w:val="00E62BB5"/>
    <w:rsid w:val="00E631E9"/>
    <w:rsid w:val="00E64DE8"/>
    <w:rsid w:val="00E65537"/>
    <w:rsid w:val="00E72194"/>
    <w:rsid w:val="00E72849"/>
    <w:rsid w:val="00E735D0"/>
    <w:rsid w:val="00E80F1A"/>
    <w:rsid w:val="00E81B78"/>
    <w:rsid w:val="00E840D9"/>
    <w:rsid w:val="00E84AC9"/>
    <w:rsid w:val="00E84AF7"/>
    <w:rsid w:val="00E856E8"/>
    <w:rsid w:val="00E85E09"/>
    <w:rsid w:val="00E86409"/>
    <w:rsid w:val="00E90164"/>
    <w:rsid w:val="00E91CB3"/>
    <w:rsid w:val="00E92D2D"/>
    <w:rsid w:val="00E93976"/>
    <w:rsid w:val="00E956F5"/>
    <w:rsid w:val="00E9608B"/>
    <w:rsid w:val="00E97149"/>
    <w:rsid w:val="00EA2016"/>
    <w:rsid w:val="00EA2024"/>
    <w:rsid w:val="00EA495F"/>
    <w:rsid w:val="00EA4D31"/>
    <w:rsid w:val="00EA5941"/>
    <w:rsid w:val="00EA7247"/>
    <w:rsid w:val="00EB0159"/>
    <w:rsid w:val="00EB0AC6"/>
    <w:rsid w:val="00EB3765"/>
    <w:rsid w:val="00EB646F"/>
    <w:rsid w:val="00EC116E"/>
    <w:rsid w:val="00EC2021"/>
    <w:rsid w:val="00EC3796"/>
    <w:rsid w:val="00EC505A"/>
    <w:rsid w:val="00EC6263"/>
    <w:rsid w:val="00EC70ED"/>
    <w:rsid w:val="00ED09D2"/>
    <w:rsid w:val="00ED0C77"/>
    <w:rsid w:val="00ED1999"/>
    <w:rsid w:val="00ED39AE"/>
    <w:rsid w:val="00ED3D36"/>
    <w:rsid w:val="00ED58FC"/>
    <w:rsid w:val="00ED5D48"/>
    <w:rsid w:val="00ED5F87"/>
    <w:rsid w:val="00EE1C9E"/>
    <w:rsid w:val="00EE1DBF"/>
    <w:rsid w:val="00EE4A83"/>
    <w:rsid w:val="00EE5DB7"/>
    <w:rsid w:val="00EF2972"/>
    <w:rsid w:val="00EF5ACA"/>
    <w:rsid w:val="00EF5F43"/>
    <w:rsid w:val="00F0173A"/>
    <w:rsid w:val="00F02335"/>
    <w:rsid w:val="00F037F9"/>
    <w:rsid w:val="00F03DBD"/>
    <w:rsid w:val="00F04B0E"/>
    <w:rsid w:val="00F04B6D"/>
    <w:rsid w:val="00F06A02"/>
    <w:rsid w:val="00F0715B"/>
    <w:rsid w:val="00F073AF"/>
    <w:rsid w:val="00F1226C"/>
    <w:rsid w:val="00F153B7"/>
    <w:rsid w:val="00F208FE"/>
    <w:rsid w:val="00F23605"/>
    <w:rsid w:val="00F26B17"/>
    <w:rsid w:val="00F2776C"/>
    <w:rsid w:val="00F2780C"/>
    <w:rsid w:val="00F31423"/>
    <w:rsid w:val="00F32273"/>
    <w:rsid w:val="00F32B36"/>
    <w:rsid w:val="00F34F62"/>
    <w:rsid w:val="00F3505A"/>
    <w:rsid w:val="00F35C57"/>
    <w:rsid w:val="00F37640"/>
    <w:rsid w:val="00F416BD"/>
    <w:rsid w:val="00F42058"/>
    <w:rsid w:val="00F43825"/>
    <w:rsid w:val="00F47CDD"/>
    <w:rsid w:val="00F5043A"/>
    <w:rsid w:val="00F528AD"/>
    <w:rsid w:val="00F53ECB"/>
    <w:rsid w:val="00F567B5"/>
    <w:rsid w:val="00F57998"/>
    <w:rsid w:val="00F609EE"/>
    <w:rsid w:val="00F62B08"/>
    <w:rsid w:val="00F63B0A"/>
    <w:rsid w:val="00F67D11"/>
    <w:rsid w:val="00F711B8"/>
    <w:rsid w:val="00F73198"/>
    <w:rsid w:val="00F74225"/>
    <w:rsid w:val="00F75AFF"/>
    <w:rsid w:val="00F8073F"/>
    <w:rsid w:val="00F81611"/>
    <w:rsid w:val="00F81AC7"/>
    <w:rsid w:val="00F845CE"/>
    <w:rsid w:val="00F860D4"/>
    <w:rsid w:val="00F87699"/>
    <w:rsid w:val="00F87C1E"/>
    <w:rsid w:val="00F87D7B"/>
    <w:rsid w:val="00F90718"/>
    <w:rsid w:val="00F91B8D"/>
    <w:rsid w:val="00F91C3B"/>
    <w:rsid w:val="00F95EA7"/>
    <w:rsid w:val="00F961B5"/>
    <w:rsid w:val="00FA07BB"/>
    <w:rsid w:val="00FA1413"/>
    <w:rsid w:val="00FA2B66"/>
    <w:rsid w:val="00FA3051"/>
    <w:rsid w:val="00FA5399"/>
    <w:rsid w:val="00FA5C88"/>
    <w:rsid w:val="00FB23D8"/>
    <w:rsid w:val="00FB64F5"/>
    <w:rsid w:val="00FC0BEE"/>
    <w:rsid w:val="00FC5824"/>
    <w:rsid w:val="00FC6D2F"/>
    <w:rsid w:val="00FD0112"/>
    <w:rsid w:val="00FD394B"/>
    <w:rsid w:val="00FD4D0A"/>
    <w:rsid w:val="00FD4D40"/>
    <w:rsid w:val="00FD7674"/>
    <w:rsid w:val="00FE0261"/>
    <w:rsid w:val="00FE05FA"/>
    <w:rsid w:val="00FE0A70"/>
    <w:rsid w:val="00FE0E1B"/>
    <w:rsid w:val="00FE60D9"/>
    <w:rsid w:val="00FF097D"/>
    <w:rsid w:val="00FF1D1B"/>
    <w:rsid w:val="00FF2566"/>
    <w:rsid w:val="00FF4656"/>
    <w:rsid w:val="00FF4C65"/>
    <w:rsid w:val="00FF66A6"/>
    <w:rsid w:val="00FF6810"/>
    <w:rsid w:val="00FF720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7C1E"/>
  </w:style>
  <w:style w:type="paragraph" w:styleId="Heading1">
    <w:name w:val="heading 1"/>
    <w:basedOn w:val="Normal"/>
    <w:next w:val="Normal"/>
    <w:link w:val="Heading1Char"/>
    <w:qFormat/>
    <w:rsid w:val="00F87C1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autoRedefine/>
    <w:qFormat/>
    <w:rsid w:val="00245421"/>
    <w:pPr>
      <w:numPr>
        <w:numId w:val="29"/>
      </w:numPr>
      <w:tabs>
        <w:tab w:val="left" w:pos="284"/>
      </w:tabs>
      <w:spacing w:after="120" w:line="280" w:lineRule="exact"/>
      <w:ind w:hanging="1080"/>
      <w:outlineLvl w:val="2"/>
    </w:pPr>
    <w:rPr>
      <w:rFonts w:ascii="Times New Roman" w:eastAsia="Times New Roman" w:hAnsi="Times New Roman" w:cs="Times New Roman"/>
      <w:b/>
      <w:bCs/>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742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D4F59"/>
    <w:pPr>
      <w:ind w:left="720"/>
      <w:contextualSpacing/>
    </w:p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7D1B86"/>
    <w:pPr>
      <w:tabs>
        <w:tab w:val="left" w:pos="709"/>
      </w:tabs>
      <w:spacing w:after="0" w:line="240" w:lineRule="auto"/>
    </w:pPr>
    <w:rPr>
      <w:rFonts w:ascii="Tahoma" w:eastAsia="Times New Roman" w:hAnsi="Tahoma" w:cs="Times New Roman"/>
      <w:sz w:val="24"/>
      <w:szCs w:val="24"/>
      <w:lang w:val="pl-PL" w:eastAsia="pl-PL"/>
    </w:rPr>
  </w:style>
  <w:style w:type="paragraph" w:styleId="Header">
    <w:name w:val="header"/>
    <w:basedOn w:val="Normal"/>
    <w:link w:val="HeaderChar"/>
    <w:uiPriority w:val="99"/>
    <w:unhideWhenUsed/>
    <w:rsid w:val="00104CCF"/>
    <w:pPr>
      <w:tabs>
        <w:tab w:val="center" w:pos="4536"/>
        <w:tab w:val="right" w:pos="9072"/>
      </w:tabs>
      <w:spacing w:after="0" w:line="240" w:lineRule="auto"/>
    </w:pPr>
  </w:style>
  <w:style w:type="character" w:customStyle="1" w:styleId="HeaderChar">
    <w:name w:val="Header Char"/>
    <w:basedOn w:val="DefaultParagraphFont"/>
    <w:link w:val="Header"/>
    <w:uiPriority w:val="99"/>
    <w:rsid w:val="00104CCF"/>
  </w:style>
  <w:style w:type="paragraph" w:styleId="Footer">
    <w:name w:val="footer"/>
    <w:basedOn w:val="Normal"/>
    <w:link w:val="FooterChar"/>
    <w:uiPriority w:val="99"/>
    <w:unhideWhenUsed/>
    <w:rsid w:val="00104CCF"/>
    <w:pPr>
      <w:tabs>
        <w:tab w:val="center" w:pos="4536"/>
        <w:tab w:val="right" w:pos="9072"/>
      </w:tabs>
      <w:spacing w:after="0" w:line="240" w:lineRule="auto"/>
    </w:pPr>
  </w:style>
  <w:style w:type="character" w:customStyle="1" w:styleId="FooterChar">
    <w:name w:val="Footer Char"/>
    <w:basedOn w:val="DefaultParagraphFont"/>
    <w:link w:val="Footer"/>
    <w:uiPriority w:val="99"/>
    <w:rsid w:val="00104CCF"/>
  </w:style>
  <w:style w:type="paragraph" w:styleId="BalloonText">
    <w:name w:val="Balloon Text"/>
    <w:basedOn w:val="Normal"/>
    <w:link w:val="BalloonTextChar"/>
    <w:uiPriority w:val="99"/>
    <w:semiHidden/>
    <w:unhideWhenUsed/>
    <w:rsid w:val="004D1A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1ACB"/>
    <w:rPr>
      <w:rFonts w:ascii="Tahoma" w:hAnsi="Tahoma" w:cs="Tahoma"/>
      <w:sz w:val="16"/>
      <w:szCs w:val="16"/>
    </w:rPr>
  </w:style>
  <w:style w:type="character" w:customStyle="1" w:styleId="infolabel1">
    <w:name w:val="infolabel1"/>
    <w:rsid w:val="00DA77A9"/>
    <w:rPr>
      <w:color w:val="333399"/>
      <w:sz w:val="16"/>
      <w:szCs w:val="16"/>
    </w:rPr>
  </w:style>
  <w:style w:type="character" w:customStyle="1" w:styleId="Heading1Char">
    <w:name w:val="Heading 1 Char"/>
    <w:basedOn w:val="DefaultParagraphFont"/>
    <w:link w:val="Heading1"/>
    <w:rsid w:val="00F87C1E"/>
    <w:rPr>
      <w:rFonts w:asciiTheme="majorHAnsi" w:eastAsiaTheme="majorEastAsia" w:hAnsiTheme="majorHAnsi" w:cstheme="majorBidi"/>
      <w:b/>
      <w:bCs/>
      <w:color w:val="365F91" w:themeColor="accent1" w:themeShade="BF"/>
      <w:sz w:val="28"/>
      <w:szCs w:val="28"/>
    </w:rPr>
  </w:style>
  <w:style w:type="paragraph" w:styleId="TOC3">
    <w:name w:val="toc 3"/>
    <w:basedOn w:val="Normal"/>
    <w:next w:val="Normal"/>
    <w:autoRedefine/>
    <w:uiPriority w:val="39"/>
    <w:unhideWhenUsed/>
    <w:qFormat/>
    <w:rsid w:val="00171BB8"/>
    <w:pPr>
      <w:spacing w:after="100"/>
      <w:ind w:left="440"/>
    </w:pPr>
  </w:style>
  <w:style w:type="character" w:styleId="Hyperlink">
    <w:name w:val="Hyperlink"/>
    <w:basedOn w:val="DefaultParagraphFont"/>
    <w:uiPriority w:val="99"/>
    <w:unhideWhenUsed/>
    <w:rsid w:val="00171BB8"/>
    <w:rPr>
      <w:color w:val="0000FF" w:themeColor="hyperlink"/>
      <w:u w:val="single"/>
    </w:rPr>
  </w:style>
  <w:style w:type="paragraph" w:styleId="TOCHeading">
    <w:name w:val="TOC Heading"/>
    <w:basedOn w:val="Heading1"/>
    <w:next w:val="Normal"/>
    <w:uiPriority w:val="39"/>
    <w:semiHidden/>
    <w:unhideWhenUsed/>
    <w:qFormat/>
    <w:rsid w:val="00171BB8"/>
    <w:pPr>
      <w:outlineLvl w:val="9"/>
    </w:pPr>
    <w:rPr>
      <w:lang w:val="en-US" w:eastAsia="ja-JP"/>
    </w:rPr>
  </w:style>
  <w:style w:type="paragraph" w:styleId="TOC2">
    <w:name w:val="toc 2"/>
    <w:basedOn w:val="Normal"/>
    <w:next w:val="Normal"/>
    <w:autoRedefine/>
    <w:uiPriority w:val="39"/>
    <w:semiHidden/>
    <w:unhideWhenUsed/>
    <w:qFormat/>
    <w:rsid w:val="00171BB8"/>
    <w:pPr>
      <w:spacing w:after="100"/>
      <w:ind w:left="220"/>
    </w:pPr>
    <w:rPr>
      <w:rFonts w:eastAsiaTheme="minorEastAsia"/>
      <w:lang w:val="en-US" w:eastAsia="ja-JP"/>
    </w:rPr>
  </w:style>
  <w:style w:type="paragraph" w:styleId="TOC1">
    <w:name w:val="toc 1"/>
    <w:basedOn w:val="Normal"/>
    <w:next w:val="Normal"/>
    <w:autoRedefine/>
    <w:uiPriority w:val="39"/>
    <w:unhideWhenUsed/>
    <w:qFormat/>
    <w:rsid w:val="00E1647E"/>
    <w:pPr>
      <w:tabs>
        <w:tab w:val="right" w:leader="dot" w:pos="9062"/>
      </w:tabs>
      <w:spacing w:after="100"/>
    </w:pPr>
    <w:rPr>
      <w:rFonts w:ascii="Times New Roman" w:eastAsia="Times New Roman" w:hAnsi="Times New Roman" w:cs="Times New Roman"/>
      <w:b/>
      <w:noProof/>
      <w:kern w:val="32"/>
      <w:lang w:val="en-US" w:eastAsia="bg-BG"/>
    </w:rPr>
  </w:style>
  <w:style w:type="character" w:customStyle="1" w:styleId="Heading3Char">
    <w:name w:val="Heading 3 Char"/>
    <w:basedOn w:val="DefaultParagraphFont"/>
    <w:link w:val="Heading3"/>
    <w:rsid w:val="00245421"/>
    <w:rPr>
      <w:rFonts w:ascii="Times New Roman" w:eastAsia="Times New Roman" w:hAnsi="Times New Roman" w:cs="Times New Roman"/>
      <w:b/>
      <w:bCs/>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7C1E"/>
  </w:style>
  <w:style w:type="paragraph" w:styleId="Heading1">
    <w:name w:val="heading 1"/>
    <w:basedOn w:val="Normal"/>
    <w:next w:val="Normal"/>
    <w:link w:val="Heading1Char"/>
    <w:qFormat/>
    <w:rsid w:val="00F87C1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autoRedefine/>
    <w:qFormat/>
    <w:rsid w:val="00245421"/>
    <w:pPr>
      <w:numPr>
        <w:numId w:val="29"/>
      </w:numPr>
      <w:tabs>
        <w:tab w:val="left" w:pos="284"/>
      </w:tabs>
      <w:spacing w:after="120" w:line="280" w:lineRule="exact"/>
      <w:ind w:hanging="1080"/>
      <w:outlineLvl w:val="2"/>
    </w:pPr>
    <w:rPr>
      <w:rFonts w:ascii="Times New Roman" w:eastAsia="Times New Roman" w:hAnsi="Times New Roman" w:cs="Times New Roman"/>
      <w:b/>
      <w:bCs/>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742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D4F59"/>
    <w:pPr>
      <w:ind w:left="720"/>
      <w:contextualSpacing/>
    </w:p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7D1B86"/>
    <w:pPr>
      <w:tabs>
        <w:tab w:val="left" w:pos="709"/>
      </w:tabs>
      <w:spacing w:after="0" w:line="240" w:lineRule="auto"/>
    </w:pPr>
    <w:rPr>
      <w:rFonts w:ascii="Tahoma" w:eastAsia="Times New Roman" w:hAnsi="Tahoma" w:cs="Times New Roman"/>
      <w:sz w:val="24"/>
      <w:szCs w:val="24"/>
      <w:lang w:val="pl-PL" w:eastAsia="pl-PL"/>
    </w:rPr>
  </w:style>
  <w:style w:type="paragraph" w:styleId="Header">
    <w:name w:val="header"/>
    <w:basedOn w:val="Normal"/>
    <w:link w:val="HeaderChar"/>
    <w:uiPriority w:val="99"/>
    <w:unhideWhenUsed/>
    <w:rsid w:val="00104CCF"/>
    <w:pPr>
      <w:tabs>
        <w:tab w:val="center" w:pos="4536"/>
        <w:tab w:val="right" w:pos="9072"/>
      </w:tabs>
      <w:spacing w:after="0" w:line="240" w:lineRule="auto"/>
    </w:pPr>
  </w:style>
  <w:style w:type="character" w:customStyle="1" w:styleId="HeaderChar">
    <w:name w:val="Header Char"/>
    <w:basedOn w:val="DefaultParagraphFont"/>
    <w:link w:val="Header"/>
    <w:uiPriority w:val="99"/>
    <w:rsid w:val="00104CCF"/>
  </w:style>
  <w:style w:type="paragraph" w:styleId="Footer">
    <w:name w:val="footer"/>
    <w:basedOn w:val="Normal"/>
    <w:link w:val="FooterChar"/>
    <w:uiPriority w:val="99"/>
    <w:unhideWhenUsed/>
    <w:rsid w:val="00104CCF"/>
    <w:pPr>
      <w:tabs>
        <w:tab w:val="center" w:pos="4536"/>
        <w:tab w:val="right" w:pos="9072"/>
      </w:tabs>
      <w:spacing w:after="0" w:line="240" w:lineRule="auto"/>
    </w:pPr>
  </w:style>
  <w:style w:type="character" w:customStyle="1" w:styleId="FooterChar">
    <w:name w:val="Footer Char"/>
    <w:basedOn w:val="DefaultParagraphFont"/>
    <w:link w:val="Footer"/>
    <w:uiPriority w:val="99"/>
    <w:rsid w:val="00104CCF"/>
  </w:style>
  <w:style w:type="paragraph" w:styleId="BalloonText">
    <w:name w:val="Balloon Text"/>
    <w:basedOn w:val="Normal"/>
    <w:link w:val="BalloonTextChar"/>
    <w:uiPriority w:val="99"/>
    <w:semiHidden/>
    <w:unhideWhenUsed/>
    <w:rsid w:val="004D1A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1ACB"/>
    <w:rPr>
      <w:rFonts w:ascii="Tahoma" w:hAnsi="Tahoma" w:cs="Tahoma"/>
      <w:sz w:val="16"/>
      <w:szCs w:val="16"/>
    </w:rPr>
  </w:style>
  <w:style w:type="character" w:customStyle="1" w:styleId="infolabel1">
    <w:name w:val="infolabel1"/>
    <w:rsid w:val="00DA77A9"/>
    <w:rPr>
      <w:color w:val="333399"/>
      <w:sz w:val="16"/>
      <w:szCs w:val="16"/>
    </w:rPr>
  </w:style>
  <w:style w:type="character" w:customStyle="1" w:styleId="Heading1Char">
    <w:name w:val="Heading 1 Char"/>
    <w:basedOn w:val="DefaultParagraphFont"/>
    <w:link w:val="Heading1"/>
    <w:rsid w:val="00F87C1E"/>
    <w:rPr>
      <w:rFonts w:asciiTheme="majorHAnsi" w:eastAsiaTheme="majorEastAsia" w:hAnsiTheme="majorHAnsi" w:cstheme="majorBidi"/>
      <w:b/>
      <w:bCs/>
      <w:color w:val="365F91" w:themeColor="accent1" w:themeShade="BF"/>
      <w:sz w:val="28"/>
      <w:szCs w:val="28"/>
    </w:rPr>
  </w:style>
  <w:style w:type="paragraph" w:styleId="TOC3">
    <w:name w:val="toc 3"/>
    <w:basedOn w:val="Normal"/>
    <w:next w:val="Normal"/>
    <w:autoRedefine/>
    <w:uiPriority w:val="39"/>
    <w:unhideWhenUsed/>
    <w:qFormat/>
    <w:rsid w:val="00171BB8"/>
    <w:pPr>
      <w:spacing w:after="100"/>
      <w:ind w:left="440"/>
    </w:pPr>
  </w:style>
  <w:style w:type="character" w:styleId="Hyperlink">
    <w:name w:val="Hyperlink"/>
    <w:basedOn w:val="DefaultParagraphFont"/>
    <w:uiPriority w:val="99"/>
    <w:unhideWhenUsed/>
    <w:rsid w:val="00171BB8"/>
    <w:rPr>
      <w:color w:val="0000FF" w:themeColor="hyperlink"/>
      <w:u w:val="single"/>
    </w:rPr>
  </w:style>
  <w:style w:type="paragraph" w:styleId="TOCHeading">
    <w:name w:val="TOC Heading"/>
    <w:basedOn w:val="Heading1"/>
    <w:next w:val="Normal"/>
    <w:uiPriority w:val="39"/>
    <w:semiHidden/>
    <w:unhideWhenUsed/>
    <w:qFormat/>
    <w:rsid w:val="00171BB8"/>
    <w:pPr>
      <w:outlineLvl w:val="9"/>
    </w:pPr>
    <w:rPr>
      <w:lang w:val="en-US" w:eastAsia="ja-JP"/>
    </w:rPr>
  </w:style>
  <w:style w:type="paragraph" w:styleId="TOC2">
    <w:name w:val="toc 2"/>
    <w:basedOn w:val="Normal"/>
    <w:next w:val="Normal"/>
    <w:autoRedefine/>
    <w:uiPriority w:val="39"/>
    <w:semiHidden/>
    <w:unhideWhenUsed/>
    <w:qFormat/>
    <w:rsid w:val="00171BB8"/>
    <w:pPr>
      <w:spacing w:after="100"/>
      <w:ind w:left="220"/>
    </w:pPr>
    <w:rPr>
      <w:rFonts w:eastAsiaTheme="minorEastAsia"/>
      <w:lang w:val="en-US" w:eastAsia="ja-JP"/>
    </w:rPr>
  </w:style>
  <w:style w:type="paragraph" w:styleId="TOC1">
    <w:name w:val="toc 1"/>
    <w:basedOn w:val="Normal"/>
    <w:next w:val="Normal"/>
    <w:autoRedefine/>
    <w:uiPriority w:val="39"/>
    <w:unhideWhenUsed/>
    <w:qFormat/>
    <w:rsid w:val="00E1647E"/>
    <w:pPr>
      <w:tabs>
        <w:tab w:val="right" w:leader="dot" w:pos="9062"/>
      </w:tabs>
      <w:spacing w:after="100"/>
    </w:pPr>
    <w:rPr>
      <w:rFonts w:ascii="Times New Roman" w:eastAsia="Times New Roman" w:hAnsi="Times New Roman" w:cs="Times New Roman"/>
      <w:b/>
      <w:noProof/>
      <w:kern w:val="32"/>
      <w:lang w:val="en-US" w:eastAsia="bg-BG"/>
    </w:rPr>
  </w:style>
  <w:style w:type="character" w:customStyle="1" w:styleId="Heading3Char">
    <w:name w:val="Heading 3 Char"/>
    <w:basedOn w:val="DefaultParagraphFont"/>
    <w:link w:val="Heading3"/>
    <w:rsid w:val="00245421"/>
    <w:rPr>
      <w:rFonts w:ascii="Times New Roman" w:eastAsia="Times New Roman" w:hAnsi="Times New Roman" w:cs="Times New Roman"/>
      <w:b/>
      <w:bCs/>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619506">
      <w:bodyDiv w:val="1"/>
      <w:marLeft w:val="0"/>
      <w:marRight w:val="0"/>
      <w:marTop w:val="0"/>
      <w:marBottom w:val="0"/>
      <w:divBdr>
        <w:top w:val="none" w:sz="0" w:space="0" w:color="auto"/>
        <w:left w:val="none" w:sz="0" w:space="0" w:color="auto"/>
        <w:bottom w:val="none" w:sz="0" w:space="0" w:color="auto"/>
        <w:right w:val="none" w:sz="0" w:space="0" w:color="auto"/>
      </w:divBdr>
    </w:div>
    <w:div w:id="121311902">
      <w:bodyDiv w:val="1"/>
      <w:marLeft w:val="0"/>
      <w:marRight w:val="0"/>
      <w:marTop w:val="0"/>
      <w:marBottom w:val="0"/>
      <w:divBdr>
        <w:top w:val="none" w:sz="0" w:space="0" w:color="auto"/>
        <w:left w:val="none" w:sz="0" w:space="0" w:color="auto"/>
        <w:bottom w:val="none" w:sz="0" w:space="0" w:color="auto"/>
        <w:right w:val="none" w:sz="0" w:space="0" w:color="auto"/>
      </w:divBdr>
    </w:div>
    <w:div w:id="714038191">
      <w:bodyDiv w:val="1"/>
      <w:marLeft w:val="0"/>
      <w:marRight w:val="0"/>
      <w:marTop w:val="0"/>
      <w:marBottom w:val="0"/>
      <w:divBdr>
        <w:top w:val="none" w:sz="0" w:space="0" w:color="auto"/>
        <w:left w:val="none" w:sz="0" w:space="0" w:color="auto"/>
        <w:bottom w:val="none" w:sz="0" w:space="0" w:color="auto"/>
        <w:right w:val="none" w:sz="0" w:space="0" w:color="auto"/>
      </w:divBdr>
    </w:div>
    <w:div w:id="1350373214">
      <w:bodyDiv w:val="1"/>
      <w:marLeft w:val="0"/>
      <w:marRight w:val="0"/>
      <w:marTop w:val="0"/>
      <w:marBottom w:val="0"/>
      <w:divBdr>
        <w:top w:val="none" w:sz="0" w:space="0" w:color="auto"/>
        <w:left w:val="none" w:sz="0" w:space="0" w:color="auto"/>
        <w:bottom w:val="none" w:sz="0" w:space="0" w:color="auto"/>
        <w:right w:val="none" w:sz="0" w:space="0" w:color="auto"/>
      </w:divBdr>
    </w:div>
    <w:div w:id="1516654292">
      <w:bodyDiv w:val="1"/>
      <w:marLeft w:val="0"/>
      <w:marRight w:val="0"/>
      <w:marTop w:val="0"/>
      <w:marBottom w:val="0"/>
      <w:divBdr>
        <w:top w:val="none" w:sz="0" w:space="0" w:color="auto"/>
        <w:left w:val="none" w:sz="0" w:space="0" w:color="auto"/>
        <w:bottom w:val="none" w:sz="0" w:space="0" w:color="auto"/>
        <w:right w:val="none" w:sz="0" w:space="0" w:color="auto"/>
      </w:divBdr>
    </w:div>
    <w:div w:id="1601599358">
      <w:bodyDiv w:val="1"/>
      <w:marLeft w:val="0"/>
      <w:marRight w:val="0"/>
      <w:marTop w:val="0"/>
      <w:marBottom w:val="0"/>
      <w:divBdr>
        <w:top w:val="none" w:sz="0" w:space="0" w:color="auto"/>
        <w:left w:val="none" w:sz="0" w:space="0" w:color="auto"/>
        <w:bottom w:val="none" w:sz="0" w:space="0" w:color="auto"/>
        <w:right w:val="none" w:sz="0" w:space="0" w:color="auto"/>
      </w:divBdr>
    </w:div>
    <w:div w:id="202585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opac.government.bg/bg/for_beneficiaries/document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B2648C-E2B2-4F53-B639-FA2F3F08C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2375</Words>
  <Characters>13543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 Yanchev</dc:creator>
  <cp:lastModifiedBy>Ivelina Ilieva</cp:lastModifiedBy>
  <cp:revision>5</cp:revision>
  <cp:lastPrinted>2013-05-30T07:45:00Z</cp:lastPrinted>
  <dcterms:created xsi:type="dcterms:W3CDTF">2013-06-17T07:33:00Z</dcterms:created>
  <dcterms:modified xsi:type="dcterms:W3CDTF">2013-06-26T08:22:00Z</dcterms:modified>
</cp:coreProperties>
</file>